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38949" w14:textId="7B8D79D5" w:rsidR="00B623C3" w:rsidRPr="00B623C3" w:rsidRDefault="00B623C3" w:rsidP="00B623C3">
      <w:pPr>
        <w:tabs>
          <w:tab w:val="left" w:pos="708"/>
          <w:tab w:val="center" w:pos="4819"/>
          <w:tab w:val="right" w:pos="9638"/>
        </w:tabs>
        <w:rPr>
          <w:rFonts w:ascii="Times New Roman" w:hAnsi="Times New Roman"/>
          <w:sz w:val="24"/>
          <w:szCs w:val="24"/>
          <w:lang w:val="it-IT" w:eastAsia="it-IT" w:bidi="ar-SA"/>
        </w:rPr>
      </w:pPr>
      <w:r w:rsidRPr="00B623C3">
        <w:rPr>
          <w:rFonts w:ascii="Times New Roman" w:hAnsi="Times New Roman"/>
          <w:sz w:val="24"/>
          <w:szCs w:val="24"/>
          <w:lang w:val="it-IT"/>
        </w:rPr>
        <w:t xml:space="preserve">Decreto </w:t>
      </w:r>
      <w:r w:rsidR="00E77AE1">
        <w:rPr>
          <w:rFonts w:ascii="Times New Roman" w:hAnsi="Times New Roman"/>
          <w:sz w:val="24"/>
          <w:szCs w:val="24"/>
          <w:lang w:val="it-IT"/>
        </w:rPr>
        <w:t>23</w:t>
      </w:r>
      <w:r w:rsidRPr="00B623C3">
        <w:rPr>
          <w:rFonts w:ascii="Times New Roman" w:hAnsi="Times New Roman"/>
          <w:sz w:val="24"/>
          <w:szCs w:val="24"/>
          <w:lang w:val="it-IT"/>
        </w:rPr>
        <w:t xml:space="preserve">/Determina </w:t>
      </w:r>
      <w:r w:rsidR="00E77AE1">
        <w:rPr>
          <w:rFonts w:ascii="Times New Roman" w:hAnsi="Times New Roman"/>
          <w:sz w:val="24"/>
          <w:szCs w:val="24"/>
          <w:lang w:val="it-IT"/>
        </w:rPr>
        <w:t>17</w:t>
      </w:r>
    </w:p>
    <w:p w14:paraId="15267703" w14:textId="77777777" w:rsidR="00B623C3" w:rsidRPr="00B623C3" w:rsidRDefault="00B623C3" w:rsidP="00B623C3">
      <w:pPr>
        <w:autoSpaceDE w:val="0"/>
        <w:autoSpaceDN w:val="0"/>
        <w:adjustRightInd w:val="0"/>
        <w:ind w:left="720" w:hanging="720"/>
        <w:jc w:val="center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B623C3">
        <w:rPr>
          <w:rFonts w:ascii="Times New Roman" w:hAnsi="Times New Roman"/>
          <w:b/>
          <w:bCs/>
          <w:sz w:val="24"/>
          <w:szCs w:val="24"/>
          <w:lang w:val="it-IT"/>
        </w:rPr>
        <w:t xml:space="preserve">DETERMINA A CONTRARRE </w:t>
      </w:r>
    </w:p>
    <w:p w14:paraId="5CE71BE8" w14:textId="77777777" w:rsidR="00B623C3" w:rsidRDefault="00B623C3" w:rsidP="00B623C3">
      <w:pPr>
        <w:spacing w:after="0" w:line="238" w:lineRule="atLeast"/>
        <w:ind w:left="1276" w:hanging="1276"/>
        <w:rPr>
          <w:rFonts w:ascii="Times New Roman" w:hAnsi="Times New Roman"/>
          <w:sz w:val="24"/>
          <w:szCs w:val="24"/>
          <w:lang w:val="it-IT"/>
        </w:rPr>
      </w:pPr>
      <w:r w:rsidRPr="00B623C3">
        <w:rPr>
          <w:rFonts w:ascii="Times New Roman" w:hAnsi="Times New Roman"/>
          <w:b/>
          <w:sz w:val="24"/>
          <w:szCs w:val="24"/>
          <w:lang w:val="it-IT"/>
        </w:rPr>
        <w:t>OGGETTO</w:t>
      </w:r>
      <w:r w:rsidRPr="00B623C3">
        <w:rPr>
          <w:rFonts w:ascii="Times New Roman" w:hAnsi="Times New Roman"/>
          <w:sz w:val="24"/>
          <w:szCs w:val="24"/>
          <w:lang w:val="it-IT"/>
        </w:rPr>
        <w:t xml:space="preserve">: </w:t>
      </w:r>
      <w:r w:rsidRPr="00B623C3">
        <w:rPr>
          <w:rFonts w:ascii="Times New Roman" w:hAnsi="Times New Roman"/>
          <w:sz w:val="24"/>
          <w:szCs w:val="24"/>
          <w:lang w:val="it-IT"/>
        </w:rPr>
        <w:tab/>
        <w:t>D</w:t>
      </w:r>
      <w:r w:rsidRPr="00B623C3">
        <w:rPr>
          <w:rFonts w:ascii="Times New Roman" w:hAnsi="Times New Roman"/>
          <w:bCs/>
          <w:sz w:val="24"/>
          <w:szCs w:val="24"/>
          <w:lang w:val="it-IT"/>
        </w:rPr>
        <w:t>etermina a contrarre e avvio procedura affidamento diretto,  ai sensi dell’art.</w:t>
      </w:r>
      <w:r w:rsidRPr="00B623C3">
        <w:rPr>
          <w:rFonts w:ascii="Times New Roman" w:hAnsi="Times New Roman"/>
          <w:sz w:val="24"/>
          <w:szCs w:val="24"/>
          <w:lang w:val="it-IT"/>
        </w:rPr>
        <w:t xml:space="preserve"> 36, </w:t>
      </w:r>
    </w:p>
    <w:p w14:paraId="66795D80" w14:textId="77777777" w:rsidR="00B623C3" w:rsidRDefault="00B623C3" w:rsidP="00B623C3">
      <w:pPr>
        <w:spacing w:after="0" w:line="238" w:lineRule="atLeast"/>
        <w:ind w:left="1276" w:hanging="1276"/>
        <w:rPr>
          <w:rFonts w:ascii="Times New Roman" w:hAnsi="Times New Roman"/>
          <w:sz w:val="24"/>
          <w:szCs w:val="24"/>
          <w:lang w:val="it-IT"/>
        </w:rPr>
      </w:pPr>
      <w:r w:rsidRPr="00B623C3">
        <w:rPr>
          <w:rFonts w:ascii="Times New Roman" w:hAnsi="Times New Roman"/>
          <w:sz w:val="24"/>
          <w:szCs w:val="24"/>
          <w:lang w:val="it-IT"/>
        </w:rPr>
        <w:t xml:space="preserve">comma 2, lett. a) </w:t>
      </w:r>
      <w:r w:rsidRPr="00B623C3">
        <w:rPr>
          <w:rFonts w:ascii="Times New Roman" w:hAnsi="Times New Roman"/>
          <w:bCs/>
          <w:sz w:val="24"/>
          <w:szCs w:val="24"/>
          <w:lang w:val="it-IT"/>
        </w:rPr>
        <w:t>D.Lgs. 50/2016</w:t>
      </w:r>
      <w:r w:rsidRPr="00B623C3">
        <w:rPr>
          <w:rFonts w:ascii="Times New Roman" w:hAnsi="Times New Roman"/>
          <w:sz w:val="24"/>
          <w:szCs w:val="24"/>
          <w:lang w:val="it-IT"/>
        </w:rPr>
        <w:t xml:space="preserve">, </w:t>
      </w:r>
      <w:r w:rsidRPr="00B623C3">
        <w:rPr>
          <w:rFonts w:ascii="Times New Roman" w:hAnsi="Times New Roman"/>
          <w:bCs/>
          <w:sz w:val="24"/>
          <w:szCs w:val="24"/>
          <w:lang w:val="it-IT"/>
        </w:rPr>
        <w:t>come modificato dal D.Lgs. n. 56/2017</w:t>
      </w:r>
      <w:r w:rsidRPr="00B623C3">
        <w:rPr>
          <w:rFonts w:ascii="Times New Roman" w:hAnsi="Times New Roman"/>
          <w:color w:val="000000"/>
          <w:sz w:val="24"/>
          <w:szCs w:val="24"/>
          <w:lang w:val="it-IT"/>
        </w:rPr>
        <w:t xml:space="preserve">, </w:t>
      </w:r>
      <w:r w:rsidRPr="00B623C3">
        <w:rPr>
          <w:rFonts w:ascii="Times New Roman" w:hAnsi="Times New Roman"/>
          <w:sz w:val="24"/>
          <w:szCs w:val="24"/>
          <w:lang w:val="it-IT"/>
        </w:rPr>
        <w:t xml:space="preserve">come rivisto dalla Legge </w:t>
      </w:r>
    </w:p>
    <w:p w14:paraId="28E01680" w14:textId="64378007" w:rsidR="00B623C3" w:rsidRPr="00B623C3" w:rsidRDefault="00B623C3" w:rsidP="00B623C3">
      <w:pPr>
        <w:spacing w:after="0" w:line="238" w:lineRule="atLeast"/>
        <w:ind w:left="1276" w:hanging="1276"/>
        <w:rPr>
          <w:rFonts w:ascii="Times New Roman" w:hAnsi="Times New Roman"/>
          <w:bCs/>
          <w:sz w:val="24"/>
          <w:szCs w:val="24"/>
          <w:lang w:val="it-IT"/>
        </w:rPr>
      </w:pPr>
      <w:r w:rsidRPr="00B623C3">
        <w:rPr>
          <w:rFonts w:ascii="Times New Roman" w:hAnsi="Times New Roman"/>
          <w:sz w:val="24"/>
          <w:szCs w:val="24"/>
          <w:lang w:val="it-IT"/>
        </w:rPr>
        <w:t xml:space="preserve">120/2020 e s.m.i.,  </w:t>
      </w:r>
      <w:r w:rsidRPr="00B623C3">
        <w:rPr>
          <w:rFonts w:ascii="Times New Roman" w:hAnsi="Times New Roman"/>
          <w:bCs/>
          <w:sz w:val="24"/>
          <w:szCs w:val="24"/>
          <w:lang w:val="it-IT"/>
        </w:rPr>
        <w:t xml:space="preserve">per fornitura di </w:t>
      </w:r>
      <w:r>
        <w:rPr>
          <w:rFonts w:ascii="Times New Roman" w:hAnsi="Times New Roman"/>
          <w:bCs/>
          <w:sz w:val="24"/>
          <w:szCs w:val="24"/>
          <w:lang w:val="it-IT"/>
        </w:rPr>
        <w:t>fitofarmaci</w:t>
      </w:r>
    </w:p>
    <w:p w14:paraId="37CBF1E2" w14:textId="77777777" w:rsidR="00B623C3" w:rsidRPr="00B623C3" w:rsidRDefault="00B623C3" w:rsidP="00B623C3">
      <w:pPr>
        <w:suppressAutoHyphens/>
        <w:jc w:val="both"/>
        <w:rPr>
          <w:rFonts w:ascii="Times New Roman" w:hAnsi="Times New Roman"/>
          <w:sz w:val="24"/>
          <w:szCs w:val="24"/>
          <w:lang w:val="it-IT"/>
        </w:rPr>
      </w:pPr>
      <w:r w:rsidRPr="00B623C3">
        <w:rPr>
          <w:rFonts w:ascii="Times New Roman" w:hAnsi="Times New Roman"/>
          <w:color w:val="000000"/>
          <w:sz w:val="24"/>
          <w:szCs w:val="24"/>
          <w:lang w:val="it-IT"/>
        </w:rPr>
        <w:t xml:space="preserve"> </w:t>
      </w:r>
    </w:p>
    <w:p w14:paraId="260B4C96" w14:textId="77777777" w:rsidR="00B623C3" w:rsidRPr="00B623C3" w:rsidRDefault="00B623C3" w:rsidP="00B623C3">
      <w:pPr>
        <w:widowControl w:val="0"/>
        <w:autoSpaceDE w:val="0"/>
        <w:autoSpaceDN w:val="0"/>
        <w:adjustRightInd w:val="0"/>
        <w:ind w:right="50"/>
        <w:jc w:val="center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B623C3">
        <w:rPr>
          <w:rFonts w:ascii="Times New Roman" w:hAnsi="Times New Roman"/>
          <w:b/>
          <w:bCs/>
          <w:sz w:val="24"/>
          <w:szCs w:val="24"/>
          <w:lang w:val="it-IT"/>
        </w:rPr>
        <w:t>IL DIRETTORE</w:t>
      </w:r>
    </w:p>
    <w:p w14:paraId="1B70CBF2" w14:textId="77777777" w:rsidR="00B623C3" w:rsidRPr="00B623C3" w:rsidRDefault="00B623C3" w:rsidP="00B623C3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B623C3">
        <w:rPr>
          <w:rFonts w:ascii="Times New Roman" w:hAnsi="Times New Roman"/>
          <w:b/>
          <w:bCs/>
          <w:sz w:val="24"/>
          <w:szCs w:val="24"/>
          <w:lang w:val="it-IT"/>
        </w:rPr>
        <w:t xml:space="preserve">VISTO </w:t>
      </w:r>
      <w:r w:rsidRPr="00B623C3">
        <w:rPr>
          <w:rFonts w:ascii="Times New Roman" w:hAnsi="Times New Roman"/>
          <w:bCs/>
          <w:sz w:val="24"/>
          <w:szCs w:val="24"/>
          <w:lang w:val="it-IT"/>
        </w:rPr>
        <w:t>il</w:t>
      </w:r>
      <w:r w:rsidRPr="00B623C3">
        <w:rPr>
          <w:rFonts w:ascii="Times New Roman" w:hAnsi="Times New Roman"/>
          <w:b/>
          <w:bCs/>
          <w:sz w:val="24"/>
          <w:szCs w:val="24"/>
          <w:lang w:val="it-IT"/>
        </w:rPr>
        <w:t xml:space="preserve"> </w:t>
      </w:r>
      <w:r w:rsidRPr="00B623C3">
        <w:rPr>
          <w:rFonts w:ascii="Times New Roman" w:hAnsi="Times New Roman"/>
          <w:bCs/>
          <w:sz w:val="24"/>
          <w:szCs w:val="24"/>
          <w:lang w:val="it-IT"/>
        </w:rPr>
        <w:t>vigente Regolamento di Ateneo per l’Amministrazione, la Finanza e la Contabilità dell’Università di Napoli, ed in particolare gli artt. 56 e 57;</w:t>
      </w:r>
    </w:p>
    <w:p w14:paraId="0AFA5E18" w14:textId="77777777" w:rsidR="00B623C3" w:rsidRPr="00B623C3" w:rsidRDefault="00B623C3" w:rsidP="00B623C3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B623C3">
        <w:rPr>
          <w:rFonts w:ascii="Times New Roman" w:hAnsi="Times New Roman"/>
          <w:b/>
          <w:bCs/>
          <w:sz w:val="24"/>
          <w:szCs w:val="24"/>
          <w:lang w:val="it-IT"/>
        </w:rPr>
        <w:t>VISTO</w:t>
      </w:r>
      <w:r w:rsidRPr="00B623C3">
        <w:rPr>
          <w:rFonts w:ascii="Times New Roman" w:hAnsi="Times New Roman"/>
          <w:bCs/>
          <w:sz w:val="24"/>
          <w:szCs w:val="24"/>
          <w:lang w:val="it-IT"/>
        </w:rPr>
        <w:t xml:space="preserve"> il vigente Statuto di Ateneo;</w:t>
      </w:r>
    </w:p>
    <w:p w14:paraId="726A2388" w14:textId="77777777" w:rsidR="00B623C3" w:rsidRPr="00B623C3" w:rsidRDefault="00B623C3" w:rsidP="00B623C3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B623C3">
        <w:rPr>
          <w:rFonts w:ascii="Times New Roman" w:hAnsi="Times New Roman"/>
          <w:b/>
          <w:bCs/>
          <w:sz w:val="24"/>
          <w:szCs w:val="24"/>
          <w:lang w:val="it-IT"/>
        </w:rPr>
        <w:t>VISTO</w:t>
      </w:r>
      <w:r w:rsidRPr="00B623C3">
        <w:rPr>
          <w:rFonts w:ascii="Times New Roman" w:hAnsi="Times New Roman"/>
          <w:bCs/>
          <w:sz w:val="24"/>
          <w:szCs w:val="24"/>
          <w:lang w:val="it-IT"/>
        </w:rPr>
        <w:t xml:space="preserve"> il Regolamento di Organizzazione e Funzionamento dell’Orto Botanico, emanato con D.R. n. 1100 del 13/04/2015;</w:t>
      </w:r>
    </w:p>
    <w:p w14:paraId="39190785" w14:textId="77777777" w:rsidR="00B623C3" w:rsidRPr="00B623C3" w:rsidRDefault="00B623C3" w:rsidP="00B623C3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B623C3">
        <w:rPr>
          <w:rFonts w:ascii="Times New Roman" w:hAnsi="Times New Roman"/>
          <w:b/>
          <w:bCs/>
          <w:sz w:val="24"/>
          <w:szCs w:val="24"/>
          <w:lang w:val="it-IT"/>
        </w:rPr>
        <w:t>VISTO</w:t>
      </w:r>
      <w:r w:rsidRPr="00B623C3">
        <w:rPr>
          <w:rFonts w:ascii="Times New Roman" w:hAnsi="Times New Roman"/>
          <w:bCs/>
          <w:sz w:val="24"/>
          <w:szCs w:val="24"/>
          <w:lang w:val="it-IT"/>
        </w:rPr>
        <w:t xml:space="preserve"> il D.Lgs. 50/2016 “Codice dei contratti pubblici di lavori, servizi e forniture” ed in particolare l’art. 36 (Contratti sotto soglia), come modificato dal D.Lgs. n. 56/2017;</w:t>
      </w:r>
    </w:p>
    <w:p w14:paraId="5AD07EF6" w14:textId="77777777" w:rsidR="00B623C3" w:rsidRPr="00B623C3" w:rsidRDefault="00B623C3" w:rsidP="00B623C3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B623C3">
        <w:rPr>
          <w:rFonts w:ascii="Times New Roman" w:hAnsi="Times New Roman"/>
          <w:b/>
          <w:bCs/>
          <w:sz w:val="24"/>
          <w:szCs w:val="24"/>
          <w:lang w:val="it-IT"/>
        </w:rPr>
        <w:t xml:space="preserve">VISTE </w:t>
      </w:r>
      <w:r w:rsidRPr="00B623C3">
        <w:rPr>
          <w:rFonts w:ascii="Times New Roman" w:hAnsi="Times New Roman"/>
          <w:bCs/>
          <w:sz w:val="24"/>
          <w:szCs w:val="24"/>
          <w:lang w:val="it-IT"/>
        </w:rPr>
        <w:t>le Linee Guida ANAC di attuazione del D.Lgs. 50/2016 – Codice dei Contratti Pubblici di Lavori, Forniture e Servizi;</w:t>
      </w:r>
    </w:p>
    <w:p w14:paraId="1C854F38" w14:textId="77777777" w:rsidR="00B623C3" w:rsidRPr="00B623C3" w:rsidRDefault="00B623C3" w:rsidP="00B623C3">
      <w:pPr>
        <w:autoSpaceDE w:val="0"/>
        <w:autoSpaceDN w:val="0"/>
        <w:adjustRightInd w:val="0"/>
        <w:rPr>
          <w:rFonts w:ascii="Times New Roman" w:hAnsi="Times New Roman"/>
          <w:i/>
          <w:iCs/>
          <w:sz w:val="24"/>
          <w:szCs w:val="24"/>
          <w:lang w:val="it-IT"/>
        </w:rPr>
      </w:pPr>
      <w:r w:rsidRPr="00B623C3">
        <w:rPr>
          <w:rFonts w:ascii="Times New Roman" w:hAnsi="Times New Roman"/>
          <w:b/>
          <w:bCs/>
          <w:sz w:val="24"/>
          <w:szCs w:val="24"/>
          <w:lang w:val="it-IT"/>
        </w:rPr>
        <w:t xml:space="preserve">VISTA </w:t>
      </w:r>
      <w:r w:rsidRPr="00B623C3">
        <w:rPr>
          <w:rFonts w:ascii="Times New Roman" w:hAnsi="Times New Roman"/>
          <w:sz w:val="24"/>
          <w:szCs w:val="24"/>
          <w:lang w:val="it-IT"/>
        </w:rPr>
        <w:t xml:space="preserve">la Legge 190 del 06.11.2012 contenente </w:t>
      </w:r>
      <w:r w:rsidRPr="00B623C3">
        <w:rPr>
          <w:rFonts w:ascii="Times New Roman" w:hAnsi="Times New Roman"/>
          <w:i/>
          <w:iCs/>
          <w:sz w:val="24"/>
          <w:szCs w:val="24"/>
          <w:lang w:val="it-IT"/>
        </w:rPr>
        <w:t xml:space="preserve">"Disposizioni in materia di Prevenzione e Repressione della corruzione </w:t>
      </w:r>
      <w:r w:rsidRPr="00B623C3">
        <w:rPr>
          <w:rFonts w:ascii="Times New Roman" w:hAnsi="Times New Roman"/>
          <w:sz w:val="24"/>
          <w:szCs w:val="24"/>
          <w:lang w:val="it-IT"/>
        </w:rPr>
        <w:t xml:space="preserve">e </w:t>
      </w:r>
      <w:r w:rsidRPr="00B623C3">
        <w:rPr>
          <w:rFonts w:ascii="Times New Roman" w:hAnsi="Times New Roman"/>
          <w:i/>
          <w:iCs/>
          <w:sz w:val="24"/>
          <w:szCs w:val="24"/>
          <w:lang w:val="it-IT"/>
        </w:rPr>
        <w:t>dell'illegalità nella Pubblica Amministrazione";</w:t>
      </w:r>
    </w:p>
    <w:p w14:paraId="550CA2A6" w14:textId="77777777" w:rsidR="00B623C3" w:rsidRPr="00B623C3" w:rsidRDefault="00B623C3" w:rsidP="00B623C3">
      <w:pPr>
        <w:autoSpaceDE w:val="0"/>
        <w:autoSpaceDN w:val="0"/>
        <w:adjustRightInd w:val="0"/>
        <w:rPr>
          <w:rFonts w:ascii="Times New Roman" w:hAnsi="Times New Roman"/>
          <w:i/>
          <w:iCs/>
          <w:sz w:val="24"/>
          <w:szCs w:val="24"/>
          <w:lang w:val="it-IT"/>
        </w:rPr>
      </w:pPr>
      <w:r w:rsidRPr="00B623C3">
        <w:rPr>
          <w:rFonts w:ascii="Times New Roman" w:hAnsi="Times New Roman"/>
          <w:b/>
          <w:bCs/>
          <w:sz w:val="24"/>
          <w:szCs w:val="24"/>
          <w:lang w:val="it-IT"/>
        </w:rPr>
        <w:t xml:space="preserve">VISTO </w:t>
      </w:r>
      <w:r w:rsidRPr="00B623C3">
        <w:rPr>
          <w:rFonts w:ascii="Times New Roman" w:hAnsi="Times New Roman"/>
          <w:bCs/>
          <w:sz w:val="24"/>
          <w:szCs w:val="24"/>
          <w:lang w:val="it-IT"/>
        </w:rPr>
        <w:t>il</w:t>
      </w:r>
      <w:r w:rsidRPr="00B623C3">
        <w:rPr>
          <w:rFonts w:ascii="Times New Roman" w:hAnsi="Times New Roman"/>
          <w:b/>
          <w:bCs/>
          <w:sz w:val="24"/>
          <w:szCs w:val="24"/>
          <w:lang w:val="it-IT"/>
        </w:rPr>
        <w:t xml:space="preserve"> </w:t>
      </w:r>
      <w:r w:rsidRPr="00B623C3">
        <w:rPr>
          <w:rFonts w:ascii="Times New Roman" w:hAnsi="Times New Roman"/>
          <w:bCs/>
          <w:sz w:val="24"/>
          <w:szCs w:val="24"/>
          <w:lang w:val="it-IT"/>
        </w:rPr>
        <w:t xml:space="preserve">vigente </w:t>
      </w:r>
      <w:r w:rsidRPr="00B623C3">
        <w:rPr>
          <w:rFonts w:ascii="Times New Roman" w:hAnsi="Times New Roman"/>
          <w:sz w:val="24"/>
          <w:szCs w:val="24"/>
          <w:lang w:val="it-IT"/>
        </w:rPr>
        <w:t>Piano Triennale per la Prevenzione della Corruzione dell’Università di Napoli Federico II;</w:t>
      </w:r>
    </w:p>
    <w:p w14:paraId="0B5DD04E" w14:textId="77777777" w:rsidR="00B623C3" w:rsidRPr="00B623C3" w:rsidRDefault="00B623C3" w:rsidP="00B623C3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B623C3">
        <w:rPr>
          <w:rFonts w:ascii="Times New Roman" w:hAnsi="Times New Roman"/>
          <w:b/>
          <w:bCs/>
          <w:sz w:val="24"/>
          <w:szCs w:val="24"/>
          <w:lang w:val="it-IT"/>
        </w:rPr>
        <w:t xml:space="preserve">VISTA </w:t>
      </w:r>
      <w:r w:rsidRPr="00B623C3">
        <w:rPr>
          <w:rFonts w:ascii="Times New Roman" w:hAnsi="Times New Roman"/>
          <w:bCs/>
          <w:sz w:val="24"/>
          <w:szCs w:val="24"/>
          <w:lang w:val="it-IT"/>
        </w:rPr>
        <w:t>la Legge n. 241 del 7 agosto 1990 recante Norme sul procedimento amministrativo, ed in particolare gli artt. 5 e 6;</w:t>
      </w:r>
    </w:p>
    <w:p w14:paraId="7114C2AE" w14:textId="77777777" w:rsidR="00B623C3" w:rsidRPr="00B623C3" w:rsidRDefault="00B623C3" w:rsidP="00B623C3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it-IT"/>
        </w:rPr>
      </w:pPr>
      <w:r w:rsidRPr="00B623C3">
        <w:rPr>
          <w:rFonts w:ascii="Times New Roman" w:hAnsi="Times New Roman"/>
          <w:b/>
          <w:sz w:val="24"/>
          <w:szCs w:val="24"/>
          <w:lang w:val="it-IT"/>
        </w:rPr>
        <w:t>VISTI</w:t>
      </w:r>
      <w:r w:rsidRPr="00B623C3">
        <w:rPr>
          <w:rFonts w:ascii="Times New Roman" w:hAnsi="Times New Roman"/>
          <w:sz w:val="24"/>
          <w:szCs w:val="24"/>
          <w:lang w:val="it-IT"/>
        </w:rPr>
        <w:t xml:space="preserve"> gli articoli 23 e 37 del D. Lgs. 33/2013 e l'art. 1, co. 32, della Legge 190/2012, in materia di </w:t>
      </w:r>
      <w:r w:rsidRPr="00B623C3">
        <w:rPr>
          <w:rFonts w:ascii="Times New Roman" w:hAnsi="Times New Roman"/>
          <w:iCs/>
          <w:sz w:val="24"/>
          <w:szCs w:val="24"/>
          <w:lang w:val="it-IT"/>
        </w:rPr>
        <w:t xml:space="preserve">"Amministrazione trasparente"; </w:t>
      </w:r>
    </w:p>
    <w:p w14:paraId="447D81E0" w14:textId="77777777" w:rsidR="00B623C3" w:rsidRPr="00B623C3" w:rsidRDefault="00B623C3" w:rsidP="00B623C3">
      <w:pPr>
        <w:pStyle w:val="Default"/>
        <w:rPr>
          <w:rFonts w:ascii="Times New Roman" w:hAnsi="Times New Roman" w:cs="Times New Roman"/>
          <w:b/>
          <w:bCs/>
        </w:rPr>
      </w:pPr>
    </w:p>
    <w:p w14:paraId="3EDB95D8" w14:textId="77777777" w:rsidR="00460CEE" w:rsidRDefault="00B623C3" w:rsidP="00B623C3">
      <w:pPr>
        <w:autoSpaceDE w:val="0"/>
        <w:autoSpaceDN w:val="0"/>
        <w:adjustRightInd w:val="0"/>
        <w:rPr>
          <w:rFonts w:ascii="Times New Roman" w:hAnsi="Times New Roman"/>
          <w:b/>
          <w:color w:val="232128"/>
          <w:sz w:val="24"/>
          <w:szCs w:val="24"/>
          <w:lang w:val="it-IT"/>
        </w:rPr>
      </w:pPr>
      <w:r w:rsidRPr="00B623C3">
        <w:rPr>
          <w:rFonts w:ascii="Times New Roman" w:hAnsi="Times New Roman"/>
          <w:b/>
          <w:bCs/>
          <w:sz w:val="24"/>
          <w:szCs w:val="24"/>
          <w:lang w:val="it-IT"/>
        </w:rPr>
        <w:lastRenderedPageBreak/>
        <w:t>RAVVISATA</w:t>
      </w:r>
      <w:r w:rsidRPr="00B623C3">
        <w:rPr>
          <w:rFonts w:ascii="Times New Roman" w:hAnsi="Times New Roman"/>
          <w:b/>
          <w:bCs/>
          <w:color w:val="FF0000"/>
          <w:sz w:val="24"/>
          <w:szCs w:val="24"/>
          <w:lang w:val="it-IT"/>
        </w:rPr>
        <w:t xml:space="preserve"> </w:t>
      </w:r>
      <w:r w:rsidRPr="00B623C3">
        <w:rPr>
          <w:rFonts w:ascii="Times New Roman" w:hAnsi="Times New Roman"/>
          <w:sz w:val="24"/>
          <w:szCs w:val="24"/>
          <w:lang w:val="it-IT"/>
        </w:rPr>
        <w:t>la necessità</w:t>
      </w:r>
      <w:r w:rsidRPr="00B623C3">
        <w:rPr>
          <w:rFonts w:ascii="Times New Roman" w:hAnsi="Times New Roman"/>
          <w:color w:val="000000"/>
          <w:sz w:val="24"/>
          <w:szCs w:val="24"/>
          <w:lang w:val="it-IT"/>
        </w:rPr>
        <w:t xml:space="preserve"> </w:t>
      </w:r>
      <w:r w:rsidRPr="00B623C3">
        <w:rPr>
          <w:rFonts w:ascii="Times New Roman" w:hAnsi="Times New Roman"/>
          <w:sz w:val="24"/>
          <w:szCs w:val="24"/>
          <w:lang w:val="it-IT"/>
        </w:rPr>
        <w:t xml:space="preserve">della fornitura di </w:t>
      </w:r>
      <w:r>
        <w:rPr>
          <w:rFonts w:ascii="Times New Roman" w:hAnsi="Times New Roman"/>
          <w:sz w:val="24"/>
          <w:szCs w:val="24"/>
          <w:lang w:val="it-IT"/>
        </w:rPr>
        <w:t>fitofarmaci per le esigenze fitosanitarie dell’Orto botanico</w:t>
      </w:r>
      <w:r w:rsidRPr="00B623C3">
        <w:rPr>
          <w:rFonts w:ascii="Times New Roman" w:hAnsi="Times New Roman"/>
          <w:color w:val="000000"/>
          <w:sz w:val="24"/>
          <w:szCs w:val="24"/>
          <w:lang w:val="it-IT"/>
        </w:rPr>
        <w:t>;</w:t>
      </w:r>
      <w:r w:rsidRPr="00B623C3">
        <w:rPr>
          <w:rFonts w:ascii="Times New Roman" w:hAnsi="Times New Roman"/>
          <w:color w:val="000000"/>
          <w:sz w:val="24"/>
          <w:szCs w:val="24"/>
          <w:lang w:val="it-IT"/>
        </w:rPr>
        <w:br/>
      </w:r>
    </w:p>
    <w:p w14:paraId="0B8D03D0" w14:textId="77276F09" w:rsidR="00B623C3" w:rsidRPr="00B623C3" w:rsidRDefault="00B623C3" w:rsidP="00B623C3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val="it-IT"/>
        </w:rPr>
      </w:pPr>
      <w:r w:rsidRPr="00B623C3">
        <w:rPr>
          <w:rFonts w:ascii="Times New Roman" w:hAnsi="Times New Roman"/>
          <w:b/>
          <w:color w:val="232128"/>
          <w:sz w:val="24"/>
          <w:szCs w:val="24"/>
          <w:lang w:val="it-IT"/>
        </w:rPr>
        <w:t>VERIFICATA</w:t>
      </w:r>
      <w:r w:rsidRPr="00B623C3">
        <w:rPr>
          <w:rFonts w:ascii="Times New Roman" w:hAnsi="Times New Roman"/>
          <w:color w:val="232128"/>
          <w:sz w:val="24"/>
          <w:szCs w:val="24"/>
          <w:lang w:val="it-IT"/>
        </w:rPr>
        <w:t xml:space="preserve"> </w:t>
      </w:r>
      <w:r w:rsidRPr="00B623C3">
        <w:rPr>
          <w:rFonts w:ascii="Times New Roman" w:hAnsi="Times New Roman"/>
          <w:sz w:val="24"/>
          <w:szCs w:val="24"/>
          <w:lang w:val="it-IT"/>
        </w:rPr>
        <w:t>l’assenza di Convenzioni CONSIP attive per la fornitura oggetto della presente determina;</w:t>
      </w:r>
    </w:p>
    <w:p w14:paraId="46F71E97" w14:textId="77777777" w:rsidR="00B623C3" w:rsidRDefault="00B623C3" w:rsidP="00B623C3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  <w:r w:rsidRPr="00B623C3">
        <w:rPr>
          <w:rFonts w:ascii="Times New Roman" w:hAnsi="Times New Roman"/>
          <w:b/>
          <w:bCs/>
          <w:sz w:val="24"/>
          <w:szCs w:val="24"/>
          <w:lang w:val="it-IT"/>
        </w:rPr>
        <w:t>VISTO</w:t>
      </w:r>
      <w:r w:rsidRPr="00B623C3">
        <w:rPr>
          <w:rFonts w:ascii="Times New Roman" w:hAnsi="Times New Roman"/>
          <w:sz w:val="24"/>
          <w:szCs w:val="24"/>
          <w:lang w:val="it-IT"/>
        </w:rPr>
        <w:t xml:space="preserve">  l’Art. 36 (Contratti sotto soglia), c. 2, lett. a, del D.Lgs 18 aprile 2016, n. 50 come modificato</w:t>
      </w:r>
    </w:p>
    <w:p w14:paraId="1793D15F" w14:textId="77777777" w:rsidR="00B623C3" w:rsidRDefault="00B623C3" w:rsidP="00B623C3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d</w:t>
      </w:r>
      <w:r w:rsidRPr="00B623C3">
        <w:rPr>
          <w:rFonts w:ascii="Times New Roman" w:hAnsi="Times New Roman"/>
          <w:sz w:val="24"/>
          <w:szCs w:val="24"/>
          <w:lang w:val="it-IT"/>
        </w:rPr>
        <w:t>al</w:t>
      </w:r>
      <w:r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B623C3">
        <w:rPr>
          <w:rFonts w:ascii="Times New Roman" w:hAnsi="Times New Roman"/>
          <w:sz w:val="24"/>
          <w:szCs w:val="24"/>
          <w:lang w:val="it-IT"/>
        </w:rPr>
        <w:t xml:space="preserve">D.Lgs 19 aprile 2017, n. 56 e s.m.i. che prevede che “le stazioni appaltanti Procedono </w:t>
      </w:r>
    </w:p>
    <w:p w14:paraId="37682C38" w14:textId="77777777" w:rsidR="00B623C3" w:rsidRDefault="00B623C3" w:rsidP="00B623C3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  <w:r w:rsidRPr="00B623C3">
        <w:rPr>
          <w:rFonts w:ascii="Times New Roman" w:hAnsi="Times New Roman"/>
          <w:sz w:val="24"/>
          <w:szCs w:val="24"/>
          <w:lang w:val="it-IT"/>
        </w:rPr>
        <w:t xml:space="preserve">all'affidamento di lavori, servizi e forniture per affidamenti di importo inferiore a 40.000 euro, </w:t>
      </w:r>
    </w:p>
    <w:p w14:paraId="39873719" w14:textId="55ECD2C1" w:rsidR="00B623C3" w:rsidRPr="00B623C3" w:rsidRDefault="00B623C3" w:rsidP="00B623C3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  <w:r w:rsidRPr="00B623C3">
        <w:rPr>
          <w:rFonts w:ascii="Times New Roman" w:hAnsi="Times New Roman"/>
          <w:sz w:val="24"/>
          <w:szCs w:val="24"/>
          <w:lang w:val="it-IT"/>
        </w:rPr>
        <w:t>mediante affidamento diretto,</w:t>
      </w:r>
      <w:r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B623C3">
        <w:rPr>
          <w:rFonts w:ascii="Times New Roman" w:hAnsi="Times New Roman"/>
          <w:sz w:val="24"/>
          <w:szCs w:val="24"/>
          <w:lang w:val="it-IT"/>
        </w:rPr>
        <w:t>anche senza previa consultazione di due o più operatori economici”;</w:t>
      </w:r>
    </w:p>
    <w:p w14:paraId="2A6B603C" w14:textId="77777777" w:rsidR="00B623C3" w:rsidRDefault="00B623C3" w:rsidP="00B623C3">
      <w:pPr>
        <w:suppressAutoHyphens/>
        <w:jc w:val="both"/>
        <w:rPr>
          <w:rFonts w:ascii="Times New Roman" w:hAnsi="Times New Roman"/>
          <w:b/>
          <w:bCs/>
          <w:sz w:val="24"/>
          <w:szCs w:val="24"/>
          <w:lang w:val="it-IT"/>
        </w:rPr>
      </w:pPr>
    </w:p>
    <w:p w14:paraId="2264B44A" w14:textId="77777777" w:rsidR="00B6608E" w:rsidRPr="009E22C2" w:rsidRDefault="00B623C3" w:rsidP="00B6608E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it-IT"/>
        </w:rPr>
      </w:pPr>
      <w:r w:rsidRPr="00B623C3">
        <w:rPr>
          <w:rFonts w:ascii="Times New Roman" w:hAnsi="Times New Roman"/>
          <w:b/>
          <w:bCs/>
          <w:sz w:val="24"/>
          <w:szCs w:val="24"/>
          <w:lang w:val="it-IT"/>
        </w:rPr>
        <w:t>RITENUTO</w:t>
      </w:r>
      <w:r>
        <w:rPr>
          <w:rFonts w:ascii="Times New Roman" w:hAnsi="Times New Roman"/>
          <w:sz w:val="24"/>
          <w:szCs w:val="24"/>
          <w:lang w:val="it-IT"/>
        </w:rPr>
        <w:t xml:space="preserve">, pertanto, </w:t>
      </w:r>
      <w:r w:rsidRPr="00B623C3">
        <w:rPr>
          <w:rFonts w:ascii="Times New Roman" w:hAnsi="Times New Roman"/>
          <w:sz w:val="24"/>
          <w:szCs w:val="24"/>
          <w:lang w:val="it-IT"/>
        </w:rPr>
        <w:t xml:space="preserve"> di chiedere preventivo di spesa alla </w:t>
      </w:r>
      <w:r>
        <w:rPr>
          <w:rFonts w:ascii="Times New Roman" w:hAnsi="Times New Roman"/>
          <w:sz w:val="24"/>
          <w:szCs w:val="24"/>
          <w:lang w:val="it-IT"/>
        </w:rPr>
        <w:t>ditta Mondo Natura srl By Mosè</w:t>
      </w:r>
      <w:r w:rsidRPr="00B623C3">
        <w:rPr>
          <w:rFonts w:ascii="Times New Roman" w:hAnsi="Times New Roman"/>
          <w:color w:val="000000"/>
          <w:sz w:val="24"/>
          <w:szCs w:val="24"/>
          <w:shd w:val="clear" w:color="auto" w:fill="FFFFFF"/>
          <w:lang w:val="it-IT"/>
        </w:rPr>
        <w:t>,</w:t>
      </w:r>
      <w:r w:rsidR="00B6608E">
        <w:rPr>
          <w:rFonts w:ascii="Times New Roman" w:hAnsi="Times New Roman"/>
          <w:color w:val="000000"/>
          <w:sz w:val="24"/>
          <w:szCs w:val="24"/>
          <w:shd w:val="clear" w:color="auto" w:fill="FFFFFF"/>
          <w:lang w:val="it-IT"/>
        </w:rPr>
        <w:t xml:space="preserve"> </w:t>
      </w:r>
      <w:r w:rsidR="00B6608E" w:rsidRPr="009E22C2">
        <w:rPr>
          <w:rFonts w:ascii="Times New Roman" w:hAnsi="Times New Roman"/>
          <w:sz w:val="24"/>
          <w:szCs w:val="24"/>
          <w:lang w:val="it-IT"/>
        </w:rPr>
        <w:t>scelta tra gli operatori economici del settore, in osservanza al</w:t>
      </w:r>
      <w:r w:rsidR="00B6608E" w:rsidRPr="009E22C2">
        <w:rPr>
          <w:rFonts w:ascii="Times New Roman" w:hAnsi="Times New Roman"/>
          <w:sz w:val="24"/>
          <w:szCs w:val="24"/>
          <w:shd w:val="clear" w:color="auto" w:fill="FFFFFF"/>
          <w:lang w:val="it-IT"/>
        </w:rPr>
        <w:t xml:space="preserve"> principio di rotazione che  trova espresso richiamo nell’art. 36 del D. Lgs. n. 50/2016 e s.m.i. (c.d. Codice dei Contratti pubblici)</w:t>
      </w:r>
      <w:r w:rsidR="00B6608E" w:rsidRPr="009E22C2">
        <w:rPr>
          <w:rFonts w:ascii="Times New Roman" w:hAnsi="Times New Roman"/>
          <w:sz w:val="24"/>
          <w:szCs w:val="24"/>
          <w:lang w:val="it-IT"/>
        </w:rPr>
        <w:t>;</w:t>
      </w:r>
    </w:p>
    <w:p w14:paraId="7EF3749B" w14:textId="742CAAF4" w:rsidR="00B623C3" w:rsidRPr="00B623C3" w:rsidRDefault="00B623C3" w:rsidP="00B623C3">
      <w:pPr>
        <w:pStyle w:val="Nessunaspaziatura"/>
        <w:ind w:left="1418" w:hanging="1418"/>
        <w:jc w:val="both"/>
        <w:rPr>
          <w:rFonts w:ascii="Times New Roman" w:hAnsi="Times New Roman"/>
          <w:bCs/>
          <w:sz w:val="24"/>
          <w:szCs w:val="24"/>
        </w:rPr>
      </w:pPr>
      <w:r w:rsidRPr="00B623C3">
        <w:rPr>
          <w:rFonts w:ascii="Times New Roman" w:hAnsi="Times New Roman"/>
          <w:b/>
          <w:sz w:val="24"/>
          <w:szCs w:val="24"/>
        </w:rPr>
        <w:t xml:space="preserve">VISTO </w:t>
      </w:r>
      <w:r w:rsidRPr="00B623C3">
        <w:rPr>
          <w:rFonts w:ascii="Times New Roman" w:hAnsi="Times New Roman"/>
          <w:bCs/>
          <w:sz w:val="24"/>
          <w:szCs w:val="24"/>
        </w:rPr>
        <w:t xml:space="preserve">che il preventivo fornito da tale ditta presenta l’importo di € </w:t>
      </w:r>
      <w:r w:rsidR="00B6608E">
        <w:rPr>
          <w:rFonts w:ascii="Times New Roman" w:hAnsi="Times New Roman"/>
          <w:bCs/>
          <w:sz w:val="24"/>
          <w:szCs w:val="24"/>
        </w:rPr>
        <w:t>972,20</w:t>
      </w:r>
      <w:r w:rsidRPr="00B623C3">
        <w:rPr>
          <w:rFonts w:ascii="Times New Roman" w:hAnsi="Times New Roman"/>
          <w:bCs/>
          <w:sz w:val="24"/>
          <w:szCs w:val="24"/>
        </w:rPr>
        <w:t xml:space="preserve"> oltre IVA;</w:t>
      </w:r>
    </w:p>
    <w:p w14:paraId="5CCD573E" w14:textId="77777777" w:rsidR="00B623C3" w:rsidRPr="00B623C3" w:rsidRDefault="00B623C3" w:rsidP="00B623C3">
      <w:pPr>
        <w:pStyle w:val="Nessunaspaziatura"/>
        <w:ind w:left="1418" w:hanging="1418"/>
        <w:jc w:val="both"/>
        <w:rPr>
          <w:rFonts w:ascii="Times New Roman" w:hAnsi="Times New Roman"/>
          <w:b/>
          <w:sz w:val="24"/>
          <w:szCs w:val="24"/>
        </w:rPr>
      </w:pPr>
    </w:p>
    <w:p w14:paraId="4C98C5F5" w14:textId="77777777" w:rsidR="00B623C3" w:rsidRPr="00B623C3" w:rsidRDefault="00B623C3" w:rsidP="00B623C3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 w:rsidRPr="00B623C3">
        <w:rPr>
          <w:rFonts w:ascii="Times New Roman" w:hAnsi="Times New Roman"/>
          <w:b/>
          <w:sz w:val="24"/>
          <w:szCs w:val="24"/>
        </w:rPr>
        <w:t xml:space="preserve">CONSTATATO </w:t>
      </w:r>
      <w:r w:rsidRPr="00B623C3">
        <w:rPr>
          <w:rFonts w:ascii="Times New Roman" w:hAnsi="Times New Roman"/>
          <w:sz w:val="24"/>
          <w:szCs w:val="24"/>
        </w:rPr>
        <w:t xml:space="preserve">che tale spesa rientra nei limiti di valore previsti dall’art. 36 del D.Lgs 50/2016 </w:t>
      </w:r>
    </w:p>
    <w:p w14:paraId="1BEF1914" w14:textId="77777777" w:rsidR="00B623C3" w:rsidRPr="00B623C3" w:rsidRDefault="00B623C3" w:rsidP="00B623C3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 w:rsidRPr="00B623C3">
        <w:rPr>
          <w:rFonts w:ascii="Times New Roman" w:hAnsi="Times New Roman"/>
          <w:sz w:val="24"/>
          <w:szCs w:val="24"/>
        </w:rPr>
        <w:t>comma 2 lettera a);</w:t>
      </w:r>
    </w:p>
    <w:p w14:paraId="59B56D2B" w14:textId="77777777" w:rsidR="00B6608E" w:rsidRDefault="00B6608E" w:rsidP="00B623C3">
      <w:pPr>
        <w:pStyle w:val="Grigliamedia21"/>
        <w:ind w:left="1418" w:hanging="1418"/>
        <w:jc w:val="both"/>
        <w:rPr>
          <w:rFonts w:ascii="Times New Roman" w:hAnsi="Times New Roman"/>
          <w:b/>
          <w:sz w:val="24"/>
          <w:szCs w:val="24"/>
          <w:lang w:val="it-IT"/>
        </w:rPr>
      </w:pPr>
    </w:p>
    <w:p w14:paraId="628C3242" w14:textId="70A73552" w:rsidR="00B623C3" w:rsidRPr="00B623C3" w:rsidRDefault="00B623C3" w:rsidP="00B623C3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  <w:r w:rsidRPr="00B623C3">
        <w:rPr>
          <w:rFonts w:ascii="Times New Roman" w:hAnsi="Times New Roman"/>
          <w:b/>
          <w:sz w:val="24"/>
          <w:szCs w:val="24"/>
          <w:lang w:val="it-IT"/>
        </w:rPr>
        <w:t xml:space="preserve">ACCERTATA </w:t>
      </w:r>
      <w:r w:rsidRPr="00B623C3">
        <w:rPr>
          <w:rFonts w:ascii="Times New Roman" w:hAnsi="Times New Roman"/>
          <w:sz w:val="24"/>
          <w:szCs w:val="24"/>
          <w:lang w:val="it-IT"/>
        </w:rPr>
        <w:t xml:space="preserve">la disponibilità finanziaria da parte del Responsabile dei processi contabili; </w:t>
      </w:r>
    </w:p>
    <w:p w14:paraId="3770FD19" w14:textId="77777777" w:rsidR="00B623C3" w:rsidRPr="00B623C3" w:rsidRDefault="00B623C3" w:rsidP="00B623C3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</w:p>
    <w:p w14:paraId="04AA69DF" w14:textId="77777777" w:rsidR="00B623C3" w:rsidRPr="00B623C3" w:rsidRDefault="00B623C3" w:rsidP="00B623C3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B623C3">
        <w:rPr>
          <w:rFonts w:ascii="Times New Roman" w:hAnsi="Times New Roman"/>
          <w:b/>
          <w:sz w:val="24"/>
          <w:szCs w:val="24"/>
          <w:lang w:val="it-IT"/>
        </w:rPr>
        <w:t>VISTO</w:t>
      </w:r>
      <w:r w:rsidRPr="00B623C3">
        <w:rPr>
          <w:rFonts w:ascii="Times New Roman" w:hAnsi="Times New Roman"/>
          <w:sz w:val="24"/>
          <w:szCs w:val="24"/>
          <w:lang w:val="it-IT"/>
        </w:rPr>
        <w:t xml:space="preserve"> l’art.1 comma 450 della L.296/2006 come modificato dall’art.22 comma 8 L.114/2014, dall’art.1 commi 495 e 502 della Legge 208/2015, dall’art.1 comma 130 della Legge 145/2018 che prevede una deroga per gli acquisti di importo inferiore a € 5.000,00 per i quali non è obbligatorio il ricorso al MEPA;</w:t>
      </w:r>
    </w:p>
    <w:p w14:paraId="04BD1C8F" w14:textId="3D3D6319" w:rsidR="00B6608E" w:rsidRPr="004C7E11" w:rsidRDefault="00B6608E" w:rsidP="00B6608E">
      <w:pPr>
        <w:ind w:left="37"/>
        <w:jc w:val="both"/>
        <w:rPr>
          <w:rFonts w:ascii="Times New Roman" w:hAnsi="Times New Roman"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sz w:val="24"/>
          <w:szCs w:val="24"/>
          <w:lang w:val="it-IT"/>
        </w:rPr>
        <w:t>CONSIDERATE</w:t>
      </w:r>
      <w:r w:rsidRPr="004C7E11">
        <w:rPr>
          <w:rFonts w:ascii="Times New Roman" w:hAnsi="Times New Roman"/>
          <w:sz w:val="24"/>
          <w:szCs w:val="24"/>
          <w:lang w:val="it-IT"/>
        </w:rPr>
        <w:t xml:space="preserve"> le linee guida ANAC n.4 dell’autorità anticorruzione che,  in merito agli affidamenti di modico valore inferiori a € 1.000,00, prevedono che la motivazione all’affidamento possa essere espressa in forma sintetica;</w:t>
      </w:r>
    </w:p>
    <w:p w14:paraId="0DA046ED" w14:textId="77777777" w:rsidR="00B623C3" w:rsidRPr="00B623C3" w:rsidRDefault="00B623C3" w:rsidP="00B623C3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it-IT"/>
        </w:rPr>
      </w:pPr>
      <w:r w:rsidRPr="00B623C3">
        <w:rPr>
          <w:rFonts w:ascii="Times New Roman" w:hAnsi="Times New Roman"/>
          <w:b/>
          <w:bCs/>
          <w:sz w:val="24"/>
          <w:szCs w:val="24"/>
          <w:lang w:val="it-IT"/>
        </w:rPr>
        <w:t xml:space="preserve">VERIFICATO </w:t>
      </w:r>
      <w:r w:rsidRPr="00B623C3">
        <w:rPr>
          <w:rFonts w:ascii="Times New Roman" w:hAnsi="Times New Roman"/>
          <w:sz w:val="24"/>
          <w:szCs w:val="24"/>
          <w:lang w:val="it-IT"/>
        </w:rPr>
        <w:t>in ossequio all’art. 80 D. Lgs. 18 aprile 2016, n. 50 il possesso dei requisiti generali dell’operatore economico affidatario della fornitura, attestati mediante autocertificazione;</w:t>
      </w:r>
    </w:p>
    <w:p w14:paraId="64A086B6" w14:textId="77777777" w:rsidR="00B623C3" w:rsidRPr="00B623C3" w:rsidRDefault="00B623C3" w:rsidP="00B623C3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B623C3">
        <w:rPr>
          <w:rFonts w:ascii="Times New Roman" w:hAnsi="Times New Roman"/>
          <w:b/>
          <w:sz w:val="24"/>
          <w:szCs w:val="24"/>
          <w:lang w:val="it-IT"/>
        </w:rPr>
        <w:t>VISTO</w:t>
      </w:r>
      <w:r w:rsidRPr="00B623C3">
        <w:rPr>
          <w:rFonts w:ascii="Times New Roman" w:hAnsi="Times New Roman"/>
          <w:sz w:val="24"/>
          <w:szCs w:val="24"/>
          <w:lang w:val="it-IT"/>
        </w:rPr>
        <w:t xml:space="preserve"> il DPR 445/2000 (assenza di parentela e/o affinità con titolari, soci e dipendenti della Ditta affidataria);</w:t>
      </w:r>
    </w:p>
    <w:p w14:paraId="6D7574BE" w14:textId="77777777" w:rsidR="00B623C3" w:rsidRPr="00B623C3" w:rsidRDefault="00B623C3" w:rsidP="00B623C3">
      <w:p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  <w:szCs w:val="24"/>
          <w:lang w:val="it-IT"/>
        </w:rPr>
      </w:pPr>
      <w:r w:rsidRPr="00B623C3">
        <w:rPr>
          <w:rFonts w:ascii="Times New Roman" w:hAnsi="Times New Roman"/>
          <w:b/>
          <w:iCs/>
          <w:sz w:val="24"/>
          <w:szCs w:val="24"/>
          <w:lang w:val="it-IT"/>
        </w:rPr>
        <w:lastRenderedPageBreak/>
        <w:t xml:space="preserve">VISTO </w:t>
      </w:r>
      <w:r w:rsidRPr="00B623C3">
        <w:rPr>
          <w:rFonts w:ascii="Times New Roman" w:hAnsi="Times New Roman"/>
          <w:iCs/>
          <w:sz w:val="24"/>
          <w:szCs w:val="24"/>
          <w:lang w:val="it-IT"/>
        </w:rPr>
        <w:t>l’art. 5 della Legge 241 del 7 agosto 1990 (Responsabile del procedimento)</w:t>
      </w:r>
    </w:p>
    <w:p w14:paraId="50A8BD7A" w14:textId="77777777" w:rsidR="00B623C3" w:rsidRPr="00B623C3" w:rsidRDefault="00B623C3" w:rsidP="00B623C3">
      <w:p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  <w:szCs w:val="24"/>
          <w:lang w:val="it-IT"/>
        </w:rPr>
      </w:pPr>
      <w:r w:rsidRPr="00B623C3">
        <w:rPr>
          <w:rFonts w:ascii="Times New Roman" w:hAnsi="Times New Roman"/>
          <w:b/>
          <w:iCs/>
          <w:sz w:val="24"/>
          <w:szCs w:val="24"/>
          <w:lang w:val="it-IT"/>
        </w:rPr>
        <w:t>VISTO</w:t>
      </w:r>
      <w:r w:rsidRPr="00B623C3">
        <w:rPr>
          <w:rFonts w:ascii="Times New Roman" w:hAnsi="Times New Roman"/>
          <w:iCs/>
          <w:sz w:val="24"/>
          <w:szCs w:val="24"/>
          <w:lang w:val="it-IT"/>
        </w:rPr>
        <w:t xml:space="preserve"> l’art. 31, comma 11 del Codice di Contratti Pubblici (supporto all’attività del RUP)</w:t>
      </w:r>
    </w:p>
    <w:p w14:paraId="01DDB9C4" w14:textId="77777777" w:rsidR="00B623C3" w:rsidRPr="00B623C3" w:rsidRDefault="00B623C3" w:rsidP="00B623C3">
      <w:pPr>
        <w:jc w:val="center"/>
        <w:rPr>
          <w:rFonts w:ascii="Times New Roman" w:hAnsi="Times New Roman"/>
          <w:b/>
          <w:sz w:val="24"/>
          <w:szCs w:val="24"/>
        </w:rPr>
      </w:pPr>
      <w:r w:rsidRPr="00B623C3">
        <w:rPr>
          <w:rFonts w:ascii="Times New Roman" w:hAnsi="Times New Roman"/>
          <w:b/>
          <w:sz w:val="24"/>
          <w:szCs w:val="24"/>
        </w:rPr>
        <w:t>DETERMINA</w:t>
      </w:r>
    </w:p>
    <w:p w14:paraId="672B76DE" w14:textId="68FD5883" w:rsidR="00B623C3" w:rsidRPr="00B623C3" w:rsidRDefault="00B623C3" w:rsidP="00B623C3">
      <w:pPr>
        <w:numPr>
          <w:ilvl w:val="0"/>
          <w:numId w:val="6"/>
        </w:numPr>
        <w:spacing w:after="0"/>
        <w:ind w:left="928"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B623C3">
        <w:rPr>
          <w:rFonts w:ascii="Times New Roman" w:hAnsi="Times New Roman"/>
          <w:sz w:val="24"/>
          <w:szCs w:val="24"/>
          <w:lang w:val="it-IT"/>
        </w:rPr>
        <w:t>in qualità di RUP,  di affidare la fornitura d</w:t>
      </w:r>
      <w:r w:rsidR="00B6608E">
        <w:rPr>
          <w:rFonts w:ascii="Times New Roman" w:hAnsi="Times New Roman"/>
          <w:sz w:val="24"/>
          <w:szCs w:val="24"/>
          <w:lang w:val="it-IT"/>
        </w:rPr>
        <w:t>ei fitofarmaci</w:t>
      </w:r>
      <w:r w:rsidRPr="00B623C3">
        <w:rPr>
          <w:rFonts w:ascii="Times New Roman" w:hAnsi="Times New Roman"/>
          <w:sz w:val="24"/>
          <w:szCs w:val="24"/>
          <w:lang w:val="it-IT"/>
        </w:rPr>
        <w:t xml:space="preserve"> occorrenti alla ditta </w:t>
      </w:r>
      <w:r w:rsidR="00B6608E">
        <w:rPr>
          <w:rFonts w:ascii="Times New Roman" w:hAnsi="Times New Roman"/>
          <w:sz w:val="24"/>
          <w:szCs w:val="24"/>
          <w:lang w:val="it-IT"/>
        </w:rPr>
        <w:t>Mondo Natura srl By Mosè</w:t>
      </w:r>
      <w:r w:rsidRPr="00B623C3">
        <w:rPr>
          <w:rFonts w:ascii="Times New Roman" w:hAnsi="Times New Roman"/>
          <w:sz w:val="24"/>
          <w:szCs w:val="24"/>
          <w:lang w:val="it-IT"/>
        </w:rPr>
        <w:t xml:space="preserve"> con sede in </w:t>
      </w:r>
      <w:r w:rsidR="00EB2583">
        <w:rPr>
          <w:rFonts w:ascii="Times New Roman" w:hAnsi="Times New Roman"/>
          <w:sz w:val="24"/>
          <w:szCs w:val="24"/>
          <w:lang w:val="it-IT"/>
        </w:rPr>
        <w:t xml:space="preserve"> Pozzuoli (NA)</w:t>
      </w:r>
      <w:r w:rsidRPr="00B623C3">
        <w:rPr>
          <w:rFonts w:ascii="Times New Roman" w:hAnsi="Times New Roman"/>
          <w:sz w:val="24"/>
          <w:szCs w:val="24"/>
          <w:lang w:val="it-IT"/>
        </w:rPr>
        <w:t xml:space="preserve"> - Partita IVA 0</w:t>
      </w:r>
      <w:r w:rsidR="00EB2583">
        <w:rPr>
          <w:rFonts w:ascii="Times New Roman" w:hAnsi="Times New Roman"/>
          <w:sz w:val="24"/>
          <w:szCs w:val="24"/>
          <w:lang w:val="it-IT"/>
        </w:rPr>
        <w:t>7460031219</w:t>
      </w:r>
      <w:r w:rsidRPr="00B623C3">
        <w:rPr>
          <w:rFonts w:ascii="Times New Roman" w:hAnsi="Times New Roman"/>
          <w:color w:val="333333"/>
          <w:sz w:val="24"/>
          <w:szCs w:val="24"/>
          <w:shd w:val="clear" w:color="auto" w:fill="FFFFFF"/>
          <w:lang w:val="it-IT"/>
        </w:rPr>
        <w:t>,</w:t>
      </w:r>
      <w:r w:rsidRPr="00B623C3">
        <w:rPr>
          <w:rFonts w:ascii="Times New Roman" w:hAnsi="Times New Roman"/>
          <w:sz w:val="24"/>
          <w:szCs w:val="24"/>
          <w:lang w:val="it-IT"/>
        </w:rPr>
        <w:t xml:space="preserve"> per l’importo di €  </w:t>
      </w:r>
      <w:r w:rsidR="00EB2583">
        <w:rPr>
          <w:rFonts w:ascii="Times New Roman" w:hAnsi="Times New Roman"/>
          <w:sz w:val="24"/>
          <w:szCs w:val="24"/>
          <w:lang w:val="it-IT"/>
        </w:rPr>
        <w:t>972,20</w:t>
      </w:r>
      <w:r w:rsidRPr="00B623C3">
        <w:rPr>
          <w:rFonts w:ascii="Times New Roman" w:hAnsi="Times New Roman"/>
          <w:sz w:val="24"/>
          <w:szCs w:val="24"/>
          <w:lang w:val="it-IT"/>
        </w:rPr>
        <w:t xml:space="preserve"> oltre  IVA </w:t>
      </w:r>
      <w:r w:rsidRPr="00B623C3">
        <w:rPr>
          <w:rFonts w:ascii="Times New Roman" w:hAnsi="Times New Roman"/>
          <w:bCs/>
          <w:sz w:val="24"/>
          <w:szCs w:val="24"/>
          <w:lang w:val="it-IT"/>
        </w:rPr>
        <w:t xml:space="preserve">- </w:t>
      </w:r>
      <w:r w:rsidRPr="00B623C3">
        <w:rPr>
          <w:rFonts w:ascii="Times New Roman" w:hAnsi="Times New Roman"/>
          <w:sz w:val="24"/>
          <w:szCs w:val="24"/>
          <w:lang w:val="it-IT"/>
        </w:rPr>
        <w:t>CIG Z</w:t>
      </w:r>
      <w:r w:rsidR="00EB2583">
        <w:rPr>
          <w:rFonts w:ascii="Times New Roman" w:hAnsi="Times New Roman"/>
          <w:sz w:val="24"/>
          <w:szCs w:val="24"/>
          <w:lang w:val="it-IT"/>
        </w:rPr>
        <w:t>9B3AA5C58</w:t>
      </w:r>
      <w:r w:rsidRPr="00B623C3">
        <w:rPr>
          <w:rFonts w:ascii="Times New Roman" w:hAnsi="Times New Roman"/>
          <w:sz w:val="24"/>
          <w:szCs w:val="24"/>
          <w:lang w:val="it-IT"/>
        </w:rPr>
        <w:t xml:space="preserve"> e di</w:t>
      </w:r>
      <w:r w:rsidRPr="00B623C3">
        <w:rPr>
          <w:rFonts w:ascii="Times New Roman" w:hAnsi="Times New Roman"/>
          <w:bCs/>
          <w:sz w:val="24"/>
          <w:szCs w:val="24"/>
          <w:lang w:val="it-IT"/>
        </w:rPr>
        <w:t xml:space="preserve"> imputare tale spesa sulla seguente voce di bilancio: “materiale di consumo per laboratorio”;</w:t>
      </w:r>
    </w:p>
    <w:p w14:paraId="097C0B67" w14:textId="77777777" w:rsidR="00B623C3" w:rsidRPr="00B623C3" w:rsidRDefault="00B623C3" w:rsidP="00B623C3">
      <w:pPr>
        <w:numPr>
          <w:ilvl w:val="0"/>
          <w:numId w:val="6"/>
        </w:numPr>
        <w:spacing w:after="0"/>
        <w:ind w:left="928"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B623C3">
        <w:rPr>
          <w:rFonts w:ascii="Times New Roman" w:hAnsi="Times New Roman"/>
          <w:bCs/>
          <w:sz w:val="24"/>
          <w:szCs w:val="24"/>
          <w:lang w:val="it-IT"/>
        </w:rPr>
        <w:t>di disporre che il pagamento verrà effettuato a seguito di presentazione di fattura debitamente controllata e vistata in ordine alla regolarità e rispondenza formale e fiscale;</w:t>
      </w:r>
    </w:p>
    <w:p w14:paraId="76CE1F58" w14:textId="77777777" w:rsidR="00B623C3" w:rsidRPr="00B623C3" w:rsidRDefault="00B623C3" w:rsidP="00B623C3">
      <w:pPr>
        <w:numPr>
          <w:ilvl w:val="0"/>
          <w:numId w:val="6"/>
        </w:numPr>
        <w:tabs>
          <w:tab w:val="left" w:pos="709"/>
          <w:tab w:val="left" w:pos="2205"/>
        </w:tabs>
        <w:spacing w:after="0"/>
        <w:ind w:left="928"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B623C3">
        <w:rPr>
          <w:rFonts w:ascii="Times New Roman" w:hAnsi="Times New Roman"/>
          <w:bCs/>
          <w:sz w:val="24"/>
          <w:szCs w:val="24"/>
          <w:lang w:val="it-IT"/>
        </w:rPr>
        <w:t xml:space="preserve">   di dare atto che la liquidazione della fattura avverrà nel rispetto degli obblighi di legge, previe verifiche della regolarità della fornitura, degli adempimenti  </w:t>
      </w:r>
      <w:r w:rsidRPr="00B623C3">
        <w:rPr>
          <w:rFonts w:ascii="Times New Roman" w:hAnsi="Times New Roman"/>
          <w:sz w:val="24"/>
          <w:szCs w:val="24"/>
          <w:lang w:val="it-IT"/>
        </w:rPr>
        <w:t>ex art. 3 della Legge n. 136/2010 (tracciabilità dei flussi finanziari), a seguito della regolarità contributiva a mezzo DURC e della verifica annotazioni ANAC;</w:t>
      </w:r>
    </w:p>
    <w:p w14:paraId="6A342A64" w14:textId="5D5ADBBA" w:rsidR="00B623C3" w:rsidRPr="00EB2583" w:rsidRDefault="00B623C3" w:rsidP="00E266B3">
      <w:pPr>
        <w:pStyle w:val="Paragrafoelenco"/>
        <w:numPr>
          <w:ilvl w:val="0"/>
          <w:numId w:val="6"/>
        </w:numPr>
        <w:spacing w:after="0"/>
        <w:ind w:left="928"/>
        <w:jc w:val="both"/>
        <w:rPr>
          <w:rFonts w:ascii="Times New Roman" w:hAnsi="Times New Roman"/>
          <w:sz w:val="24"/>
          <w:szCs w:val="24"/>
        </w:rPr>
      </w:pPr>
      <w:r w:rsidRPr="00EB2583">
        <w:rPr>
          <w:rFonts w:ascii="Times New Roman" w:hAnsi="Times New Roman"/>
          <w:sz w:val="24"/>
          <w:szCs w:val="24"/>
        </w:rPr>
        <w:t>di pubblicare la presente determina sui siti web dell’Orto botanico e dell’Università di Napoli Federico II ai sensi dell’art. 29 D.lgs. 50/2016.</w:t>
      </w:r>
    </w:p>
    <w:p w14:paraId="6E4B262D" w14:textId="77777777" w:rsidR="00B623C3" w:rsidRPr="00B623C3" w:rsidRDefault="00B623C3" w:rsidP="00B623C3">
      <w:pPr>
        <w:pStyle w:val="Paragrafoelenco"/>
        <w:spacing w:after="0"/>
        <w:ind w:left="928"/>
        <w:jc w:val="both"/>
        <w:rPr>
          <w:rFonts w:ascii="Times New Roman" w:hAnsi="Times New Roman"/>
          <w:sz w:val="24"/>
          <w:szCs w:val="24"/>
        </w:rPr>
      </w:pPr>
    </w:p>
    <w:p w14:paraId="5404831C" w14:textId="08D2483B" w:rsidR="00B623C3" w:rsidRPr="00B623C3" w:rsidRDefault="00B623C3" w:rsidP="00B623C3">
      <w:pPr>
        <w:pStyle w:val="Paragrafoelenco"/>
        <w:spacing w:after="0"/>
        <w:ind w:left="928"/>
        <w:jc w:val="both"/>
        <w:rPr>
          <w:rFonts w:ascii="Times New Roman" w:hAnsi="Times New Roman"/>
          <w:sz w:val="24"/>
          <w:szCs w:val="24"/>
        </w:rPr>
      </w:pPr>
      <w:r w:rsidRPr="00B623C3">
        <w:rPr>
          <w:rFonts w:ascii="Times New Roman" w:hAnsi="Times New Roman"/>
          <w:sz w:val="24"/>
          <w:szCs w:val="24"/>
        </w:rPr>
        <w:t xml:space="preserve">Napoli, </w:t>
      </w:r>
      <w:r w:rsidR="00EB2583">
        <w:rPr>
          <w:rFonts w:ascii="Times New Roman" w:hAnsi="Times New Roman"/>
          <w:sz w:val="24"/>
          <w:szCs w:val="24"/>
        </w:rPr>
        <w:t>03</w:t>
      </w:r>
      <w:r w:rsidRPr="00B623C3">
        <w:rPr>
          <w:rFonts w:ascii="Times New Roman" w:hAnsi="Times New Roman"/>
          <w:sz w:val="24"/>
          <w:szCs w:val="24"/>
        </w:rPr>
        <w:t>/0</w:t>
      </w:r>
      <w:r w:rsidR="00EB2583">
        <w:rPr>
          <w:rFonts w:ascii="Times New Roman" w:hAnsi="Times New Roman"/>
          <w:sz w:val="24"/>
          <w:szCs w:val="24"/>
        </w:rPr>
        <w:t>4</w:t>
      </w:r>
      <w:r w:rsidRPr="00B623C3">
        <w:rPr>
          <w:rFonts w:ascii="Times New Roman" w:hAnsi="Times New Roman"/>
          <w:sz w:val="24"/>
          <w:szCs w:val="24"/>
        </w:rPr>
        <w:t>/202</w:t>
      </w:r>
      <w:r w:rsidR="00EB2583">
        <w:rPr>
          <w:rFonts w:ascii="Times New Roman" w:hAnsi="Times New Roman"/>
          <w:sz w:val="24"/>
          <w:szCs w:val="24"/>
        </w:rPr>
        <w:t>3</w:t>
      </w:r>
    </w:p>
    <w:p w14:paraId="4C269F44" w14:textId="77777777" w:rsidR="00B623C3" w:rsidRPr="00B623C3" w:rsidRDefault="00B623C3" w:rsidP="00B623C3">
      <w:pPr>
        <w:ind w:firstLine="340"/>
        <w:jc w:val="center"/>
        <w:rPr>
          <w:rFonts w:ascii="Times New Roman" w:hAnsi="Times New Roman"/>
          <w:sz w:val="24"/>
          <w:szCs w:val="24"/>
          <w:lang w:val="it-IT"/>
        </w:rPr>
      </w:pPr>
      <w:r w:rsidRPr="00B623C3">
        <w:rPr>
          <w:rFonts w:ascii="Times New Roman" w:hAnsi="Times New Roman"/>
          <w:sz w:val="24"/>
          <w:szCs w:val="24"/>
          <w:lang w:val="it-IT"/>
        </w:rPr>
        <w:tab/>
      </w:r>
      <w:r w:rsidRPr="00B623C3">
        <w:rPr>
          <w:rFonts w:ascii="Times New Roman" w:hAnsi="Times New Roman"/>
          <w:sz w:val="24"/>
          <w:szCs w:val="24"/>
          <w:lang w:val="it-IT"/>
        </w:rPr>
        <w:tab/>
      </w:r>
      <w:r w:rsidRPr="00B623C3">
        <w:rPr>
          <w:rFonts w:ascii="Times New Roman" w:hAnsi="Times New Roman"/>
          <w:sz w:val="24"/>
          <w:szCs w:val="24"/>
          <w:lang w:val="it-IT"/>
        </w:rPr>
        <w:tab/>
      </w:r>
      <w:r w:rsidRPr="00B623C3">
        <w:rPr>
          <w:rFonts w:ascii="Times New Roman" w:hAnsi="Times New Roman"/>
          <w:sz w:val="24"/>
          <w:szCs w:val="24"/>
          <w:lang w:val="it-IT"/>
        </w:rPr>
        <w:tab/>
      </w:r>
      <w:r w:rsidRPr="00B623C3">
        <w:rPr>
          <w:rFonts w:ascii="Times New Roman" w:hAnsi="Times New Roman"/>
          <w:sz w:val="24"/>
          <w:szCs w:val="24"/>
          <w:lang w:val="it-IT"/>
        </w:rPr>
        <w:tab/>
        <w:t xml:space="preserve">                                  Il Direttore</w:t>
      </w:r>
    </w:p>
    <w:p w14:paraId="00B8C23B" w14:textId="77777777" w:rsidR="00B623C3" w:rsidRPr="00B623C3" w:rsidRDefault="00B623C3" w:rsidP="00B623C3">
      <w:pPr>
        <w:ind w:left="2832" w:firstLine="708"/>
        <w:jc w:val="center"/>
        <w:rPr>
          <w:rFonts w:ascii="Times New Roman" w:hAnsi="Times New Roman"/>
          <w:sz w:val="24"/>
          <w:szCs w:val="24"/>
          <w:lang w:val="it-IT"/>
        </w:rPr>
      </w:pPr>
      <w:r w:rsidRPr="00B623C3">
        <w:rPr>
          <w:rFonts w:ascii="Times New Roman" w:hAnsi="Times New Roman"/>
          <w:sz w:val="24"/>
          <w:szCs w:val="24"/>
          <w:lang w:val="it-IT"/>
        </w:rPr>
        <w:t xml:space="preserve">                                Prof. Paolo Caputo</w:t>
      </w:r>
    </w:p>
    <w:p w14:paraId="4B0012B2" w14:textId="7EB0462B" w:rsidR="00B623C3" w:rsidRPr="00B623C3" w:rsidRDefault="00C43656" w:rsidP="00B623C3">
      <w:pPr>
        <w:tabs>
          <w:tab w:val="left" w:pos="708"/>
          <w:tab w:val="center" w:pos="4819"/>
          <w:tab w:val="right" w:pos="9638"/>
        </w:tabs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 xml:space="preserve">                                                                                                       </w:t>
      </w:r>
      <w:r>
        <w:rPr>
          <w:noProof/>
        </w:rPr>
        <w:drawing>
          <wp:inline distT="0" distB="0" distL="0" distR="0" wp14:anchorId="50F7BDE4" wp14:editId="4B3CC02D">
            <wp:extent cx="1638300" cy="586740"/>
            <wp:effectExtent l="0" t="0" r="0" b="3810"/>
            <wp:docPr id="3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3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DA1885" w14:textId="77777777" w:rsidR="00B623C3" w:rsidRPr="00B623C3" w:rsidRDefault="00B623C3" w:rsidP="00B623C3">
      <w:pPr>
        <w:tabs>
          <w:tab w:val="left" w:pos="708"/>
          <w:tab w:val="center" w:pos="4819"/>
          <w:tab w:val="right" w:pos="9638"/>
        </w:tabs>
        <w:rPr>
          <w:rFonts w:ascii="Times New Roman" w:hAnsi="Times New Roman"/>
          <w:sz w:val="24"/>
          <w:szCs w:val="24"/>
          <w:lang w:val="it-IT"/>
        </w:rPr>
      </w:pPr>
    </w:p>
    <w:p w14:paraId="6D457DD7" w14:textId="77777777" w:rsidR="00B623C3" w:rsidRDefault="00B623C3" w:rsidP="00543B2A">
      <w:pPr>
        <w:tabs>
          <w:tab w:val="left" w:pos="708"/>
          <w:tab w:val="center" w:pos="4819"/>
          <w:tab w:val="right" w:pos="9638"/>
        </w:tabs>
        <w:jc w:val="right"/>
        <w:rPr>
          <w:rFonts w:ascii="Times New Roman" w:hAnsi="Times New Roman"/>
          <w:sz w:val="24"/>
          <w:szCs w:val="24"/>
          <w:lang w:val="it-IT"/>
        </w:rPr>
      </w:pPr>
    </w:p>
    <w:p w14:paraId="09746BEC" w14:textId="09DB19A5" w:rsidR="00543B2A" w:rsidRPr="00543B2A" w:rsidRDefault="00543B2A" w:rsidP="00543B2A">
      <w:pPr>
        <w:tabs>
          <w:tab w:val="left" w:pos="708"/>
          <w:tab w:val="center" w:pos="4819"/>
          <w:tab w:val="right" w:pos="9638"/>
        </w:tabs>
        <w:jc w:val="right"/>
        <w:rPr>
          <w:rFonts w:ascii="Times New Roman" w:hAnsi="Times New Roman"/>
          <w:sz w:val="24"/>
          <w:szCs w:val="24"/>
          <w:lang w:val="it-IT"/>
        </w:rPr>
      </w:pPr>
      <w:r w:rsidRPr="00543B2A">
        <w:rPr>
          <w:rFonts w:ascii="Times New Roman" w:hAnsi="Times New Roman"/>
          <w:sz w:val="24"/>
          <w:szCs w:val="24"/>
          <w:lang w:val="it-IT"/>
        </w:rPr>
        <w:tab/>
      </w:r>
      <w:r w:rsidRPr="00543B2A">
        <w:rPr>
          <w:rFonts w:ascii="Times New Roman" w:hAnsi="Times New Roman"/>
          <w:sz w:val="24"/>
          <w:szCs w:val="24"/>
          <w:lang w:val="it-IT"/>
        </w:rPr>
        <w:tab/>
      </w:r>
    </w:p>
    <w:sectPr w:rsidR="00543B2A" w:rsidRPr="00543B2A" w:rsidSect="000B314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84" w:right="1134" w:bottom="284" w:left="1134" w:header="567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733A5" w14:textId="77777777" w:rsidR="00D13613" w:rsidRDefault="00D13613" w:rsidP="00B96659">
      <w:pPr>
        <w:spacing w:after="0" w:line="240" w:lineRule="auto"/>
      </w:pPr>
      <w:r>
        <w:separator/>
      </w:r>
    </w:p>
  </w:endnote>
  <w:endnote w:type="continuationSeparator" w:id="0">
    <w:p w14:paraId="77D42259" w14:textId="77777777" w:rsidR="00D13613" w:rsidRDefault="00D13613" w:rsidP="00B96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ublic Sans">
    <w:altName w:val="Times New Roman"/>
    <w:charset w:val="00"/>
    <w:family w:val="auto"/>
    <w:pitch w:val="variable"/>
    <w:sig w:usb0="00000001" w:usb1="4000205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B162F" w14:textId="77777777" w:rsidR="00543B2A" w:rsidRDefault="00543B2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0CBDA" w14:textId="77777777" w:rsidR="0035116D" w:rsidRDefault="0035116D"/>
  <w:tbl>
    <w:tblPr>
      <w:tblW w:w="9865" w:type="dxa"/>
      <w:tblLook w:val="04A0" w:firstRow="1" w:lastRow="0" w:firstColumn="1" w:lastColumn="0" w:noHBand="0" w:noVBand="1"/>
    </w:tblPr>
    <w:tblGrid>
      <w:gridCol w:w="3288"/>
      <w:gridCol w:w="3288"/>
      <w:gridCol w:w="3289"/>
    </w:tblGrid>
    <w:tr w:rsidR="0035116D" w14:paraId="2F22D25D" w14:textId="77777777" w:rsidTr="000B314A">
      <w:tc>
        <w:tcPr>
          <w:tcW w:w="3288" w:type="dxa"/>
          <w:tcBorders>
            <w:top w:val="single" w:sz="6" w:space="0" w:color="auto"/>
          </w:tcBorders>
          <w:shd w:val="clear" w:color="auto" w:fill="auto"/>
        </w:tcPr>
        <w:p w14:paraId="62E91ECB" w14:textId="77777777" w:rsidR="0035116D" w:rsidRPr="00F679C0" w:rsidRDefault="0035116D" w:rsidP="000B314A">
          <w:pPr>
            <w:pStyle w:val="Pidipagina"/>
            <w:spacing w:after="0" w:line="240" w:lineRule="auto"/>
            <w:rPr>
              <w:rFonts w:ascii="Public Sans" w:hAnsi="Public Sans" w:cs="Arial"/>
              <w:sz w:val="20"/>
              <w:szCs w:val="20"/>
            </w:rPr>
          </w:pPr>
        </w:p>
        <w:p w14:paraId="244F3F38" w14:textId="77777777" w:rsidR="00CC7462" w:rsidRPr="00F679C0" w:rsidRDefault="0035116D" w:rsidP="000B314A">
          <w:pPr>
            <w:pStyle w:val="Pidipagina"/>
            <w:spacing w:after="0" w:line="240" w:lineRule="auto"/>
            <w:ind w:left="-113"/>
            <w:rPr>
              <w:rFonts w:ascii="Public Sans" w:hAnsi="Public Sans" w:cs="Arial"/>
              <w:sz w:val="20"/>
              <w:szCs w:val="20"/>
              <w:lang w:val="it-IT"/>
            </w:rPr>
          </w:pPr>
          <w:r w:rsidRPr="00F679C0">
            <w:rPr>
              <w:rFonts w:ascii="Public Sans" w:hAnsi="Public Sans" w:cs="Arial"/>
              <w:sz w:val="20"/>
              <w:szCs w:val="20"/>
              <w:lang w:val="it-IT"/>
            </w:rPr>
            <w:t>Via Foria</w:t>
          </w:r>
          <w:r w:rsidR="00CC7462" w:rsidRPr="00F679C0">
            <w:rPr>
              <w:rFonts w:ascii="Public Sans" w:hAnsi="Public Sans" w:cs="Arial"/>
              <w:sz w:val="20"/>
              <w:szCs w:val="20"/>
              <w:lang w:val="it-IT"/>
            </w:rPr>
            <w:t xml:space="preserve"> 223, 80139 Napoli </w:t>
          </w:r>
        </w:p>
        <w:p w14:paraId="0F390949" w14:textId="77777777" w:rsidR="0035116D" w:rsidRPr="000B314A" w:rsidRDefault="00CC7462" w:rsidP="000B314A">
          <w:pPr>
            <w:pStyle w:val="Pidipagina"/>
            <w:spacing w:after="0" w:line="240" w:lineRule="auto"/>
            <w:ind w:left="-113"/>
            <w:rPr>
              <w:rFonts w:ascii="Public Sans" w:hAnsi="Public Sans" w:cs="Arial"/>
              <w:sz w:val="20"/>
              <w:szCs w:val="20"/>
              <w:lang w:val="it-IT"/>
            </w:rPr>
          </w:pPr>
          <w:r w:rsidRPr="00F679C0">
            <w:rPr>
              <w:rFonts w:ascii="Public Sans" w:hAnsi="Public Sans" w:cs="Arial"/>
              <w:sz w:val="20"/>
              <w:szCs w:val="20"/>
              <w:lang w:val="it-IT"/>
            </w:rPr>
            <w:t>www.ortobotanico.unina.it</w:t>
          </w:r>
          <w:r w:rsidR="0035116D" w:rsidRPr="00F679C0">
            <w:rPr>
              <w:rFonts w:ascii="Public Sans" w:hAnsi="Public Sans" w:cs="Arial"/>
              <w:sz w:val="20"/>
              <w:szCs w:val="20"/>
              <w:lang w:val="it-IT"/>
            </w:rPr>
            <w:t xml:space="preserve"> </w:t>
          </w:r>
        </w:p>
      </w:tc>
      <w:tc>
        <w:tcPr>
          <w:tcW w:w="3288" w:type="dxa"/>
          <w:shd w:val="clear" w:color="auto" w:fill="auto"/>
        </w:tcPr>
        <w:p w14:paraId="1A25E301" w14:textId="77777777" w:rsidR="0035116D" w:rsidRDefault="00CC7462" w:rsidP="000B314A">
          <w:pPr>
            <w:pStyle w:val="Pidipagina"/>
            <w:spacing w:after="0"/>
            <w:rPr>
              <w:lang w:val="it-IT"/>
            </w:rPr>
          </w:pPr>
          <w:r>
            <w:rPr>
              <w:lang w:val="it-IT"/>
            </w:rPr>
            <w:t xml:space="preserve">                 </w:t>
          </w:r>
          <w:r w:rsidR="00CA559F">
            <w:rPr>
              <w:noProof/>
              <w:lang w:val="it-IT" w:eastAsia="it-IT" w:bidi="ar-SA"/>
            </w:rPr>
            <w:drawing>
              <wp:inline distT="0" distB="0" distL="0" distR="0" wp14:anchorId="3B1C71D8" wp14:editId="4D484C47">
                <wp:extent cx="934720" cy="934720"/>
                <wp:effectExtent l="0" t="0" r="0" b="0"/>
                <wp:docPr id="2" name="Immagine 2" descr="Tavola disegno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Tavola disegno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4720" cy="934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9" w:type="dxa"/>
          <w:tcBorders>
            <w:top w:val="single" w:sz="6" w:space="0" w:color="auto"/>
          </w:tcBorders>
          <w:shd w:val="clear" w:color="auto" w:fill="auto"/>
        </w:tcPr>
        <w:p w14:paraId="3A825AA8" w14:textId="77777777" w:rsidR="0035116D" w:rsidRPr="00FE7CE6" w:rsidRDefault="0035116D" w:rsidP="00FE7CE6">
          <w:pPr>
            <w:pStyle w:val="Pidipagina"/>
            <w:spacing w:after="0" w:line="240" w:lineRule="auto"/>
            <w:rPr>
              <w:rFonts w:ascii="Public Sans" w:hAnsi="Public Sans" w:cs="Arial"/>
              <w:sz w:val="20"/>
              <w:szCs w:val="20"/>
            </w:rPr>
          </w:pPr>
        </w:p>
        <w:p w14:paraId="35DCA8D6" w14:textId="77777777" w:rsidR="00CC7462" w:rsidRPr="00FE7CE6" w:rsidRDefault="00CC7462" w:rsidP="00FE7CE6">
          <w:pPr>
            <w:pStyle w:val="Pidipagina"/>
            <w:spacing w:after="0" w:line="240" w:lineRule="auto"/>
            <w:rPr>
              <w:rFonts w:ascii="Public Sans" w:hAnsi="Public Sans" w:cs="Arial"/>
              <w:sz w:val="20"/>
              <w:szCs w:val="20"/>
            </w:rPr>
          </w:pPr>
          <w:r w:rsidRPr="00FE7CE6">
            <w:rPr>
              <w:rFonts w:ascii="Public Sans" w:hAnsi="Public Sans" w:cs="Arial"/>
              <w:sz w:val="20"/>
              <w:szCs w:val="20"/>
            </w:rPr>
            <w:t xml:space="preserve">robnap@unina.it </w:t>
          </w:r>
        </w:p>
        <w:p w14:paraId="6D45F05B" w14:textId="77777777" w:rsidR="0035116D" w:rsidRPr="000B314A" w:rsidRDefault="000B314A" w:rsidP="00FE7CE6">
          <w:pPr>
            <w:pStyle w:val="Pidipagina"/>
            <w:spacing w:after="0" w:line="240" w:lineRule="auto"/>
            <w:rPr>
              <w:rFonts w:ascii="Public Sans" w:hAnsi="Public Sans" w:cs="Arial"/>
              <w:sz w:val="20"/>
              <w:szCs w:val="20"/>
              <w:lang w:val="it-IT"/>
            </w:rPr>
          </w:pPr>
          <w:r w:rsidRPr="00FE7CE6">
            <w:rPr>
              <w:rFonts w:ascii="Public Sans" w:hAnsi="Public Sans" w:cs="Arial"/>
              <w:sz w:val="20"/>
              <w:szCs w:val="20"/>
            </w:rPr>
            <w:t>tel: 081 253 3937</w:t>
          </w:r>
        </w:p>
      </w:tc>
    </w:tr>
  </w:tbl>
  <w:p w14:paraId="65ED04A3" w14:textId="77777777" w:rsidR="0035116D" w:rsidRPr="0035116D" w:rsidRDefault="0035116D" w:rsidP="0035116D">
    <w:pPr>
      <w:pStyle w:val="Pidipagina"/>
      <w:rPr>
        <w:lang w:val="it-I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759A8" w14:textId="77777777" w:rsidR="00543B2A" w:rsidRDefault="00543B2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CADE1" w14:textId="77777777" w:rsidR="00D13613" w:rsidRDefault="00D13613" w:rsidP="00B96659">
      <w:pPr>
        <w:spacing w:after="0" w:line="240" w:lineRule="auto"/>
      </w:pPr>
      <w:r>
        <w:separator/>
      </w:r>
    </w:p>
  </w:footnote>
  <w:footnote w:type="continuationSeparator" w:id="0">
    <w:p w14:paraId="656F1273" w14:textId="77777777" w:rsidR="00D13613" w:rsidRDefault="00D13613" w:rsidP="00B966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D5915" w14:textId="77777777" w:rsidR="00543B2A" w:rsidRDefault="00543B2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95E56" w14:textId="77777777" w:rsidR="00241352" w:rsidRDefault="00CA559F" w:rsidP="000B314A">
    <w:pPr>
      <w:pStyle w:val="Intestazione"/>
      <w:spacing w:after="0"/>
      <w:ind w:left="-1134"/>
    </w:pPr>
    <w:r>
      <w:rPr>
        <w:noProof/>
        <w:lang w:val="it-IT" w:eastAsia="it-IT" w:bidi="ar-SA"/>
      </w:rPr>
      <w:drawing>
        <wp:inline distT="0" distB="0" distL="0" distR="0" wp14:anchorId="2464F52D" wp14:editId="501E7286">
          <wp:extent cx="7560945" cy="1801495"/>
          <wp:effectExtent l="0" t="0" r="0" b="0"/>
          <wp:docPr id="1" name="Immagine 1" descr="Tavola disegno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avola disegno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1567"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80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BBA3D" w14:textId="77777777" w:rsidR="00543B2A" w:rsidRDefault="00543B2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9720246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B662EBF"/>
    <w:multiLevelType w:val="hybridMultilevel"/>
    <w:tmpl w:val="48D205FA"/>
    <w:lvl w:ilvl="0" w:tplc="04100001">
      <w:numFmt w:val="decimal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323A2206"/>
    <w:multiLevelType w:val="hybridMultilevel"/>
    <w:tmpl w:val="48D205FA"/>
    <w:lvl w:ilvl="0" w:tplc="041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num w:numId="1" w16cid:durableId="419445037">
    <w:abstractNumId w:val="0"/>
  </w:num>
  <w:num w:numId="2" w16cid:durableId="202061912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069179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8504404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29546015">
    <w:abstractNumId w:val="1"/>
  </w:num>
  <w:num w:numId="6" w16cid:durableId="71153550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283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E9E"/>
    <w:rsid w:val="00001208"/>
    <w:rsid w:val="000014A7"/>
    <w:rsid w:val="0000185A"/>
    <w:rsid w:val="000019E0"/>
    <w:rsid w:val="00001A65"/>
    <w:rsid w:val="0000236F"/>
    <w:rsid w:val="00002AB6"/>
    <w:rsid w:val="00002B0D"/>
    <w:rsid w:val="00002BB8"/>
    <w:rsid w:val="00002F32"/>
    <w:rsid w:val="000031E7"/>
    <w:rsid w:val="0000459A"/>
    <w:rsid w:val="000046A7"/>
    <w:rsid w:val="00004713"/>
    <w:rsid w:val="0000472C"/>
    <w:rsid w:val="00004976"/>
    <w:rsid w:val="00004C3F"/>
    <w:rsid w:val="00005256"/>
    <w:rsid w:val="000053E1"/>
    <w:rsid w:val="00006D69"/>
    <w:rsid w:val="00006F23"/>
    <w:rsid w:val="00007331"/>
    <w:rsid w:val="000101C9"/>
    <w:rsid w:val="000113C5"/>
    <w:rsid w:val="00012378"/>
    <w:rsid w:val="000131C0"/>
    <w:rsid w:val="00013DC3"/>
    <w:rsid w:val="00014363"/>
    <w:rsid w:val="00015046"/>
    <w:rsid w:val="000164C4"/>
    <w:rsid w:val="00020353"/>
    <w:rsid w:val="000203AF"/>
    <w:rsid w:val="000210C0"/>
    <w:rsid w:val="000210D3"/>
    <w:rsid w:val="0002179A"/>
    <w:rsid w:val="0002212B"/>
    <w:rsid w:val="000222E7"/>
    <w:rsid w:val="00022B4F"/>
    <w:rsid w:val="00023019"/>
    <w:rsid w:val="000231E2"/>
    <w:rsid w:val="000249BA"/>
    <w:rsid w:val="00024B5B"/>
    <w:rsid w:val="0002537C"/>
    <w:rsid w:val="00025993"/>
    <w:rsid w:val="00025DFE"/>
    <w:rsid w:val="00025F80"/>
    <w:rsid w:val="000263FA"/>
    <w:rsid w:val="0002687C"/>
    <w:rsid w:val="00027391"/>
    <w:rsid w:val="00027669"/>
    <w:rsid w:val="00030402"/>
    <w:rsid w:val="00030CE4"/>
    <w:rsid w:val="000315E5"/>
    <w:rsid w:val="000317BB"/>
    <w:rsid w:val="00032C76"/>
    <w:rsid w:val="000331D9"/>
    <w:rsid w:val="00033D31"/>
    <w:rsid w:val="000347B9"/>
    <w:rsid w:val="00034A1D"/>
    <w:rsid w:val="00034F56"/>
    <w:rsid w:val="000354C6"/>
    <w:rsid w:val="000354D2"/>
    <w:rsid w:val="0003587C"/>
    <w:rsid w:val="00036331"/>
    <w:rsid w:val="00036929"/>
    <w:rsid w:val="00037740"/>
    <w:rsid w:val="0004033B"/>
    <w:rsid w:val="00040BEE"/>
    <w:rsid w:val="00042233"/>
    <w:rsid w:val="000427BC"/>
    <w:rsid w:val="000429CD"/>
    <w:rsid w:val="00042B2C"/>
    <w:rsid w:val="00044453"/>
    <w:rsid w:val="00046025"/>
    <w:rsid w:val="0004649C"/>
    <w:rsid w:val="00047EDF"/>
    <w:rsid w:val="00050B95"/>
    <w:rsid w:val="00051697"/>
    <w:rsid w:val="0005275C"/>
    <w:rsid w:val="000527C5"/>
    <w:rsid w:val="000529A6"/>
    <w:rsid w:val="000529E0"/>
    <w:rsid w:val="00052E96"/>
    <w:rsid w:val="00053653"/>
    <w:rsid w:val="000539EF"/>
    <w:rsid w:val="00053A8C"/>
    <w:rsid w:val="000546EA"/>
    <w:rsid w:val="00054BF2"/>
    <w:rsid w:val="0005528F"/>
    <w:rsid w:val="00055D04"/>
    <w:rsid w:val="00056863"/>
    <w:rsid w:val="0005771E"/>
    <w:rsid w:val="00060A2D"/>
    <w:rsid w:val="0006158A"/>
    <w:rsid w:val="000615EF"/>
    <w:rsid w:val="000621DC"/>
    <w:rsid w:val="00062269"/>
    <w:rsid w:val="00062AC1"/>
    <w:rsid w:val="00062BD6"/>
    <w:rsid w:val="00062DE0"/>
    <w:rsid w:val="00062DF2"/>
    <w:rsid w:val="00062FB3"/>
    <w:rsid w:val="0006343F"/>
    <w:rsid w:val="0006360E"/>
    <w:rsid w:val="00063E44"/>
    <w:rsid w:val="00064025"/>
    <w:rsid w:val="00064256"/>
    <w:rsid w:val="00065137"/>
    <w:rsid w:val="000654AF"/>
    <w:rsid w:val="00065A9B"/>
    <w:rsid w:val="00065BE2"/>
    <w:rsid w:val="00065CF9"/>
    <w:rsid w:val="00065D06"/>
    <w:rsid w:val="000667B8"/>
    <w:rsid w:val="0006681D"/>
    <w:rsid w:val="00066D13"/>
    <w:rsid w:val="0006739B"/>
    <w:rsid w:val="000674E6"/>
    <w:rsid w:val="00070093"/>
    <w:rsid w:val="000711C3"/>
    <w:rsid w:val="00071936"/>
    <w:rsid w:val="0007244F"/>
    <w:rsid w:val="00072750"/>
    <w:rsid w:val="00072ABF"/>
    <w:rsid w:val="00072C73"/>
    <w:rsid w:val="0007362F"/>
    <w:rsid w:val="00073AC4"/>
    <w:rsid w:val="00075AE8"/>
    <w:rsid w:val="00076284"/>
    <w:rsid w:val="000762EB"/>
    <w:rsid w:val="0007676B"/>
    <w:rsid w:val="00076A08"/>
    <w:rsid w:val="00076E7F"/>
    <w:rsid w:val="00077A00"/>
    <w:rsid w:val="00077FAF"/>
    <w:rsid w:val="00080727"/>
    <w:rsid w:val="00080F1F"/>
    <w:rsid w:val="000818E4"/>
    <w:rsid w:val="00081D93"/>
    <w:rsid w:val="00082319"/>
    <w:rsid w:val="00083023"/>
    <w:rsid w:val="00083070"/>
    <w:rsid w:val="00083532"/>
    <w:rsid w:val="00083B64"/>
    <w:rsid w:val="00083DCD"/>
    <w:rsid w:val="0008432C"/>
    <w:rsid w:val="00085757"/>
    <w:rsid w:val="000857C5"/>
    <w:rsid w:val="000857DD"/>
    <w:rsid w:val="00085CD8"/>
    <w:rsid w:val="000860A1"/>
    <w:rsid w:val="0008663A"/>
    <w:rsid w:val="00086727"/>
    <w:rsid w:val="00086E6D"/>
    <w:rsid w:val="000873D7"/>
    <w:rsid w:val="0009023C"/>
    <w:rsid w:val="00090294"/>
    <w:rsid w:val="00091254"/>
    <w:rsid w:val="00091D51"/>
    <w:rsid w:val="00093B3E"/>
    <w:rsid w:val="000941DD"/>
    <w:rsid w:val="00094299"/>
    <w:rsid w:val="00094604"/>
    <w:rsid w:val="0009466E"/>
    <w:rsid w:val="000947DA"/>
    <w:rsid w:val="000951BF"/>
    <w:rsid w:val="00095F7C"/>
    <w:rsid w:val="0009661F"/>
    <w:rsid w:val="00096855"/>
    <w:rsid w:val="000968D8"/>
    <w:rsid w:val="0009708F"/>
    <w:rsid w:val="000974A0"/>
    <w:rsid w:val="000977BC"/>
    <w:rsid w:val="000A0D02"/>
    <w:rsid w:val="000A0E0E"/>
    <w:rsid w:val="000A122A"/>
    <w:rsid w:val="000A1F4E"/>
    <w:rsid w:val="000A341F"/>
    <w:rsid w:val="000A36AD"/>
    <w:rsid w:val="000A3870"/>
    <w:rsid w:val="000A40F0"/>
    <w:rsid w:val="000A438E"/>
    <w:rsid w:val="000A4555"/>
    <w:rsid w:val="000A56F6"/>
    <w:rsid w:val="000A62A6"/>
    <w:rsid w:val="000A6CAB"/>
    <w:rsid w:val="000B00F1"/>
    <w:rsid w:val="000B0251"/>
    <w:rsid w:val="000B0312"/>
    <w:rsid w:val="000B0C2E"/>
    <w:rsid w:val="000B0CD1"/>
    <w:rsid w:val="000B1050"/>
    <w:rsid w:val="000B112E"/>
    <w:rsid w:val="000B135F"/>
    <w:rsid w:val="000B2CD2"/>
    <w:rsid w:val="000B314A"/>
    <w:rsid w:val="000B340F"/>
    <w:rsid w:val="000B3F7D"/>
    <w:rsid w:val="000B3FE6"/>
    <w:rsid w:val="000B4373"/>
    <w:rsid w:val="000B4FA2"/>
    <w:rsid w:val="000B53C7"/>
    <w:rsid w:val="000B5D21"/>
    <w:rsid w:val="000B5FD9"/>
    <w:rsid w:val="000B6EA4"/>
    <w:rsid w:val="000B7028"/>
    <w:rsid w:val="000C0863"/>
    <w:rsid w:val="000C0971"/>
    <w:rsid w:val="000C0A0C"/>
    <w:rsid w:val="000C0F0C"/>
    <w:rsid w:val="000C17B0"/>
    <w:rsid w:val="000C2745"/>
    <w:rsid w:val="000C2805"/>
    <w:rsid w:val="000C2D2D"/>
    <w:rsid w:val="000C2D5E"/>
    <w:rsid w:val="000C34A4"/>
    <w:rsid w:val="000C359A"/>
    <w:rsid w:val="000C3A31"/>
    <w:rsid w:val="000C41E5"/>
    <w:rsid w:val="000C4EA9"/>
    <w:rsid w:val="000C5383"/>
    <w:rsid w:val="000C5BEE"/>
    <w:rsid w:val="000C644C"/>
    <w:rsid w:val="000C7237"/>
    <w:rsid w:val="000C7C3C"/>
    <w:rsid w:val="000C7DC2"/>
    <w:rsid w:val="000D0DDB"/>
    <w:rsid w:val="000D10D9"/>
    <w:rsid w:val="000D148D"/>
    <w:rsid w:val="000D1C2C"/>
    <w:rsid w:val="000D213D"/>
    <w:rsid w:val="000D2C00"/>
    <w:rsid w:val="000D2F21"/>
    <w:rsid w:val="000D445A"/>
    <w:rsid w:val="000D48AA"/>
    <w:rsid w:val="000D4A8F"/>
    <w:rsid w:val="000D71F2"/>
    <w:rsid w:val="000D7793"/>
    <w:rsid w:val="000D7A37"/>
    <w:rsid w:val="000D7BF4"/>
    <w:rsid w:val="000D7DEC"/>
    <w:rsid w:val="000E14DE"/>
    <w:rsid w:val="000E22E8"/>
    <w:rsid w:val="000E27E4"/>
    <w:rsid w:val="000E3377"/>
    <w:rsid w:val="000E34E5"/>
    <w:rsid w:val="000E450C"/>
    <w:rsid w:val="000E478A"/>
    <w:rsid w:val="000E50D1"/>
    <w:rsid w:val="000E55D1"/>
    <w:rsid w:val="000E5735"/>
    <w:rsid w:val="000E5AC6"/>
    <w:rsid w:val="000F060E"/>
    <w:rsid w:val="000F09F1"/>
    <w:rsid w:val="000F1A98"/>
    <w:rsid w:val="000F2357"/>
    <w:rsid w:val="000F2CE7"/>
    <w:rsid w:val="000F3A52"/>
    <w:rsid w:val="000F4174"/>
    <w:rsid w:val="000F46BE"/>
    <w:rsid w:val="000F52FF"/>
    <w:rsid w:val="000F5641"/>
    <w:rsid w:val="000F5F5C"/>
    <w:rsid w:val="000F60C7"/>
    <w:rsid w:val="000F6659"/>
    <w:rsid w:val="000F6723"/>
    <w:rsid w:val="000F6BA4"/>
    <w:rsid w:val="000F6CBE"/>
    <w:rsid w:val="00100384"/>
    <w:rsid w:val="00100928"/>
    <w:rsid w:val="00100B51"/>
    <w:rsid w:val="00100EA3"/>
    <w:rsid w:val="00101080"/>
    <w:rsid w:val="00101467"/>
    <w:rsid w:val="00103893"/>
    <w:rsid w:val="00103DAE"/>
    <w:rsid w:val="00103F2E"/>
    <w:rsid w:val="00105784"/>
    <w:rsid w:val="00105B1F"/>
    <w:rsid w:val="00105E04"/>
    <w:rsid w:val="00106216"/>
    <w:rsid w:val="001065E9"/>
    <w:rsid w:val="0010660C"/>
    <w:rsid w:val="00106CA2"/>
    <w:rsid w:val="00106D2C"/>
    <w:rsid w:val="001071DE"/>
    <w:rsid w:val="001077F9"/>
    <w:rsid w:val="00107AA1"/>
    <w:rsid w:val="0011004C"/>
    <w:rsid w:val="001104BD"/>
    <w:rsid w:val="001104E4"/>
    <w:rsid w:val="00110B0B"/>
    <w:rsid w:val="00110E28"/>
    <w:rsid w:val="00110F7B"/>
    <w:rsid w:val="0011195D"/>
    <w:rsid w:val="00111FB1"/>
    <w:rsid w:val="00112E68"/>
    <w:rsid w:val="00112F88"/>
    <w:rsid w:val="00113C5D"/>
    <w:rsid w:val="00113DB8"/>
    <w:rsid w:val="001142C5"/>
    <w:rsid w:val="00114965"/>
    <w:rsid w:val="00114F46"/>
    <w:rsid w:val="00115DC6"/>
    <w:rsid w:val="00115F00"/>
    <w:rsid w:val="001163D0"/>
    <w:rsid w:val="00117342"/>
    <w:rsid w:val="001176B1"/>
    <w:rsid w:val="00120593"/>
    <w:rsid w:val="00120BC0"/>
    <w:rsid w:val="001218F6"/>
    <w:rsid w:val="00121D27"/>
    <w:rsid w:val="001223E3"/>
    <w:rsid w:val="001224C5"/>
    <w:rsid w:val="00122602"/>
    <w:rsid w:val="00122E3E"/>
    <w:rsid w:val="0012350C"/>
    <w:rsid w:val="00123521"/>
    <w:rsid w:val="001239ED"/>
    <w:rsid w:val="001248FB"/>
    <w:rsid w:val="0012562A"/>
    <w:rsid w:val="00125906"/>
    <w:rsid w:val="0012594C"/>
    <w:rsid w:val="00126A13"/>
    <w:rsid w:val="00127CB4"/>
    <w:rsid w:val="001301D7"/>
    <w:rsid w:val="001302A6"/>
    <w:rsid w:val="00131633"/>
    <w:rsid w:val="00131D25"/>
    <w:rsid w:val="00132B0C"/>
    <w:rsid w:val="00132BE0"/>
    <w:rsid w:val="00132D6B"/>
    <w:rsid w:val="00132F04"/>
    <w:rsid w:val="00133E34"/>
    <w:rsid w:val="00133E51"/>
    <w:rsid w:val="0013428C"/>
    <w:rsid w:val="00134358"/>
    <w:rsid w:val="00134D90"/>
    <w:rsid w:val="001355AB"/>
    <w:rsid w:val="00135DD0"/>
    <w:rsid w:val="001367CC"/>
    <w:rsid w:val="00136C5D"/>
    <w:rsid w:val="001373DE"/>
    <w:rsid w:val="00140835"/>
    <w:rsid w:val="00140CE3"/>
    <w:rsid w:val="001415E1"/>
    <w:rsid w:val="00141DBE"/>
    <w:rsid w:val="00141F4C"/>
    <w:rsid w:val="001420B1"/>
    <w:rsid w:val="001425BD"/>
    <w:rsid w:val="00143666"/>
    <w:rsid w:val="00143EB9"/>
    <w:rsid w:val="00145A23"/>
    <w:rsid w:val="00146491"/>
    <w:rsid w:val="0014666D"/>
    <w:rsid w:val="00146AE8"/>
    <w:rsid w:val="00146DEA"/>
    <w:rsid w:val="00146E1B"/>
    <w:rsid w:val="0014793C"/>
    <w:rsid w:val="00147B05"/>
    <w:rsid w:val="00147D10"/>
    <w:rsid w:val="00147F75"/>
    <w:rsid w:val="00150610"/>
    <w:rsid w:val="00150E21"/>
    <w:rsid w:val="0015211D"/>
    <w:rsid w:val="00152EBC"/>
    <w:rsid w:val="00153FB4"/>
    <w:rsid w:val="001540F8"/>
    <w:rsid w:val="001542A1"/>
    <w:rsid w:val="001545EA"/>
    <w:rsid w:val="00154612"/>
    <w:rsid w:val="0015551D"/>
    <w:rsid w:val="00156344"/>
    <w:rsid w:val="001607D6"/>
    <w:rsid w:val="0016097D"/>
    <w:rsid w:val="0016099D"/>
    <w:rsid w:val="00161068"/>
    <w:rsid w:val="00161836"/>
    <w:rsid w:val="0016185A"/>
    <w:rsid w:val="00161C9C"/>
    <w:rsid w:val="00161E4D"/>
    <w:rsid w:val="00162642"/>
    <w:rsid w:val="00162BA3"/>
    <w:rsid w:val="00162F20"/>
    <w:rsid w:val="00162FBD"/>
    <w:rsid w:val="00163041"/>
    <w:rsid w:val="00163273"/>
    <w:rsid w:val="0016372A"/>
    <w:rsid w:val="00163A97"/>
    <w:rsid w:val="00163C48"/>
    <w:rsid w:val="00163EC9"/>
    <w:rsid w:val="00164721"/>
    <w:rsid w:val="00164730"/>
    <w:rsid w:val="00165695"/>
    <w:rsid w:val="001656B8"/>
    <w:rsid w:val="0016658E"/>
    <w:rsid w:val="00167397"/>
    <w:rsid w:val="00167802"/>
    <w:rsid w:val="00170E03"/>
    <w:rsid w:val="00171527"/>
    <w:rsid w:val="0017160C"/>
    <w:rsid w:val="00172D44"/>
    <w:rsid w:val="00172F9C"/>
    <w:rsid w:val="00173912"/>
    <w:rsid w:val="00173D96"/>
    <w:rsid w:val="001747DF"/>
    <w:rsid w:val="00174964"/>
    <w:rsid w:val="00174C40"/>
    <w:rsid w:val="00174DC0"/>
    <w:rsid w:val="001763B2"/>
    <w:rsid w:val="0017684B"/>
    <w:rsid w:val="001773A1"/>
    <w:rsid w:val="001805E3"/>
    <w:rsid w:val="00180F68"/>
    <w:rsid w:val="001815AE"/>
    <w:rsid w:val="00182CCA"/>
    <w:rsid w:val="001830F8"/>
    <w:rsid w:val="00183352"/>
    <w:rsid w:val="00183FDE"/>
    <w:rsid w:val="00184005"/>
    <w:rsid w:val="001844D3"/>
    <w:rsid w:val="00184907"/>
    <w:rsid w:val="0018564E"/>
    <w:rsid w:val="00185AB3"/>
    <w:rsid w:val="0018631B"/>
    <w:rsid w:val="00187535"/>
    <w:rsid w:val="00187B80"/>
    <w:rsid w:val="00190013"/>
    <w:rsid w:val="00190524"/>
    <w:rsid w:val="00191BC3"/>
    <w:rsid w:val="00191C4D"/>
    <w:rsid w:val="00192435"/>
    <w:rsid w:val="0019285B"/>
    <w:rsid w:val="00192AC8"/>
    <w:rsid w:val="00192DD0"/>
    <w:rsid w:val="00192F5F"/>
    <w:rsid w:val="001949D3"/>
    <w:rsid w:val="00194ABD"/>
    <w:rsid w:val="00194E88"/>
    <w:rsid w:val="00195769"/>
    <w:rsid w:val="0019700C"/>
    <w:rsid w:val="00197BDC"/>
    <w:rsid w:val="00197D3A"/>
    <w:rsid w:val="00197F63"/>
    <w:rsid w:val="001A02EB"/>
    <w:rsid w:val="001A0571"/>
    <w:rsid w:val="001A057C"/>
    <w:rsid w:val="001A0BEE"/>
    <w:rsid w:val="001A1441"/>
    <w:rsid w:val="001A193A"/>
    <w:rsid w:val="001A2AE0"/>
    <w:rsid w:val="001A2C0D"/>
    <w:rsid w:val="001A358F"/>
    <w:rsid w:val="001A3639"/>
    <w:rsid w:val="001A4A6D"/>
    <w:rsid w:val="001A4D74"/>
    <w:rsid w:val="001A5079"/>
    <w:rsid w:val="001A63C7"/>
    <w:rsid w:val="001A696C"/>
    <w:rsid w:val="001A6B3C"/>
    <w:rsid w:val="001A6BE5"/>
    <w:rsid w:val="001A7651"/>
    <w:rsid w:val="001B07EB"/>
    <w:rsid w:val="001B0B0B"/>
    <w:rsid w:val="001B0F23"/>
    <w:rsid w:val="001B15A9"/>
    <w:rsid w:val="001B1917"/>
    <w:rsid w:val="001B1AFD"/>
    <w:rsid w:val="001B1D1E"/>
    <w:rsid w:val="001B2548"/>
    <w:rsid w:val="001B381D"/>
    <w:rsid w:val="001B4817"/>
    <w:rsid w:val="001B6022"/>
    <w:rsid w:val="001B607D"/>
    <w:rsid w:val="001B65BB"/>
    <w:rsid w:val="001B6689"/>
    <w:rsid w:val="001B694F"/>
    <w:rsid w:val="001B70F5"/>
    <w:rsid w:val="001B78D6"/>
    <w:rsid w:val="001B79BC"/>
    <w:rsid w:val="001C0950"/>
    <w:rsid w:val="001C098C"/>
    <w:rsid w:val="001C135D"/>
    <w:rsid w:val="001C1B5E"/>
    <w:rsid w:val="001C2023"/>
    <w:rsid w:val="001C22BA"/>
    <w:rsid w:val="001C2360"/>
    <w:rsid w:val="001C2692"/>
    <w:rsid w:val="001C289B"/>
    <w:rsid w:val="001C2E08"/>
    <w:rsid w:val="001C2FFC"/>
    <w:rsid w:val="001C45CB"/>
    <w:rsid w:val="001C4975"/>
    <w:rsid w:val="001C5761"/>
    <w:rsid w:val="001C5D48"/>
    <w:rsid w:val="001C6853"/>
    <w:rsid w:val="001C6E16"/>
    <w:rsid w:val="001D0D98"/>
    <w:rsid w:val="001D0E2F"/>
    <w:rsid w:val="001D1766"/>
    <w:rsid w:val="001D3900"/>
    <w:rsid w:val="001D3AA9"/>
    <w:rsid w:val="001D456A"/>
    <w:rsid w:val="001D4F54"/>
    <w:rsid w:val="001D5372"/>
    <w:rsid w:val="001D56BF"/>
    <w:rsid w:val="001D599F"/>
    <w:rsid w:val="001D6174"/>
    <w:rsid w:val="001D7189"/>
    <w:rsid w:val="001D7C04"/>
    <w:rsid w:val="001E0446"/>
    <w:rsid w:val="001E0AC3"/>
    <w:rsid w:val="001E0B56"/>
    <w:rsid w:val="001E0D24"/>
    <w:rsid w:val="001E19B4"/>
    <w:rsid w:val="001E1C15"/>
    <w:rsid w:val="001E231C"/>
    <w:rsid w:val="001E389F"/>
    <w:rsid w:val="001E3D1C"/>
    <w:rsid w:val="001E4323"/>
    <w:rsid w:val="001E4CCE"/>
    <w:rsid w:val="001E54E5"/>
    <w:rsid w:val="001E550B"/>
    <w:rsid w:val="001E5969"/>
    <w:rsid w:val="001E6D7D"/>
    <w:rsid w:val="001E770D"/>
    <w:rsid w:val="001E7A68"/>
    <w:rsid w:val="001E7BBD"/>
    <w:rsid w:val="001F0BEF"/>
    <w:rsid w:val="001F1520"/>
    <w:rsid w:val="001F163A"/>
    <w:rsid w:val="001F24E0"/>
    <w:rsid w:val="001F2B76"/>
    <w:rsid w:val="001F3623"/>
    <w:rsid w:val="001F3A5B"/>
    <w:rsid w:val="001F3C5C"/>
    <w:rsid w:val="001F4AB4"/>
    <w:rsid w:val="001F5AEE"/>
    <w:rsid w:val="001F6B0A"/>
    <w:rsid w:val="001F6E31"/>
    <w:rsid w:val="001F703A"/>
    <w:rsid w:val="001F73F1"/>
    <w:rsid w:val="001F756E"/>
    <w:rsid w:val="00200503"/>
    <w:rsid w:val="0020085A"/>
    <w:rsid w:val="002008A1"/>
    <w:rsid w:val="002008FC"/>
    <w:rsid w:val="0020101B"/>
    <w:rsid w:val="00201763"/>
    <w:rsid w:val="00201D66"/>
    <w:rsid w:val="002025CD"/>
    <w:rsid w:val="00202C8C"/>
    <w:rsid w:val="002030B6"/>
    <w:rsid w:val="002034AE"/>
    <w:rsid w:val="0020545F"/>
    <w:rsid w:val="002109F1"/>
    <w:rsid w:val="00210DB7"/>
    <w:rsid w:val="00210F4B"/>
    <w:rsid w:val="0021136E"/>
    <w:rsid w:val="00212B96"/>
    <w:rsid w:val="002140C2"/>
    <w:rsid w:val="00214B1D"/>
    <w:rsid w:val="002157F0"/>
    <w:rsid w:val="00215D77"/>
    <w:rsid w:val="00215EC7"/>
    <w:rsid w:val="00216831"/>
    <w:rsid w:val="00216A5C"/>
    <w:rsid w:val="00216D77"/>
    <w:rsid w:val="00217867"/>
    <w:rsid w:val="00217A30"/>
    <w:rsid w:val="00220AE8"/>
    <w:rsid w:val="00220B2A"/>
    <w:rsid w:val="00221439"/>
    <w:rsid w:val="00222FE5"/>
    <w:rsid w:val="002247AE"/>
    <w:rsid w:val="0022521C"/>
    <w:rsid w:val="00225B92"/>
    <w:rsid w:val="00226303"/>
    <w:rsid w:val="002267FA"/>
    <w:rsid w:val="00226B6D"/>
    <w:rsid w:val="00227001"/>
    <w:rsid w:val="002272A8"/>
    <w:rsid w:val="00227579"/>
    <w:rsid w:val="0022789C"/>
    <w:rsid w:val="00227C85"/>
    <w:rsid w:val="00227DB3"/>
    <w:rsid w:val="00227F74"/>
    <w:rsid w:val="00231AEC"/>
    <w:rsid w:val="00231DA8"/>
    <w:rsid w:val="00231F27"/>
    <w:rsid w:val="00232628"/>
    <w:rsid w:val="002335E9"/>
    <w:rsid w:val="002336F0"/>
    <w:rsid w:val="0023371E"/>
    <w:rsid w:val="002337FD"/>
    <w:rsid w:val="00233EB9"/>
    <w:rsid w:val="00235430"/>
    <w:rsid w:val="00236655"/>
    <w:rsid w:val="002366F0"/>
    <w:rsid w:val="00236D0B"/>
    <w:rsid w:val="002371EE"/>
    <w:rsid w:val="00237DAF"/>
    <w:rsid w:val="002400FB"/>
    <w:rsid w:val="002405D1"/>
    <w:rsid w:val="00240961"/>
    <w:rsid w:val="00240A94"/>
    <w:rsid w:val="00240B3A"/>
    <w:rsid w:val="00241352"/>
    <w:rsid w:val="002417C0"/>
    <w:rsid w:val="00241F94"/>
    <w:rsid w:val="00242353"/>
    <w:rsid w:val="00242B1E"/>
    <w:rsid w:val="00243DB3"/>
    <w:rsid w:val="002444EE"/>
    <w:rsid w:val="002444F9"/>
    <w:rsid w:val="00244BA6"/>
    <w:rsid w:val="0024536C"/>
    <w:rsid w:val="00245797"/>
    <w:rsid w:val="00245825"/>
    <w:rsid w:val="00245A2D"/>
    <w:rsid w:val="00246316"/>
    <w:rsid w:val="00247005"/>
    <w:rsid w:val="00247399"/>
    <w:rsid w:val="00247632"/>
    <w:rsid w:val="00247864"/>
    <w:rsid w:val="00247EC4"/>
    <w:rsid w:val="00247EF5"/>
    <w:rsid w:val="00247F9D"/>
    <w:rsid w:val="00250730"/>
    <w:rsid w:val="002507DE"/>
    <w:rsid w:val="00251170"/>
    <w:rsid w:val="0025177D"/>
    <w:rsid w:val="00251F55"/>
    <w:rsid w:val="002520B9"/>
    <w:rsid w:val="00252D0E"/>
    <w:rsid w:val="00252EE4"/>
    <w:rsid w:val="00253132"/>
    <w:rsid w:val="0025403D"/>
    <w:rsid w:val="00254D50"/>
    <w:rsid w:val="002552CD"/>
    <w:rsid w:val="00255B6C"/>
    <w:rsid w:val="00256598"/>
    <w:rsid w:val="0025685C"/>
    <w:rsid w:val="00257308"/>
    <w:rsid w:val="0025756D"/>
    <w:rsid w:val="0025781C"/>
    <w:rsid w:val="00257D25"/>
    <w:rsid w:val="00257E31"/>
    <w:rsid w:val="00261168"/>
    <w:rsid w:val="00261320"/>
    <w:rsid w:val="0026199F"/>
    <w:rsid w:val="00261A43"/>
    <w:rsid w:val="0026200A"/>
    <w:rsid w:val="002623EE"/>
    <w:rsid w:val="00262A67"/>
    <w:rsid w:val="00262C2E"/>
    <w:rsid w:val="00263357"/>
    <w:rsid w:val="002634D3"/>
    <w:rsid w:val="00263BD0"/>
    <w:rsid w:val="00263BD4"/>
    <w:rsid w:val="00263D7B"/>
    <w:rsid w:val="002644B0"/>
    <w:rsid w:val="0026498F"/>
    <w:rsid w:val="00265122"/>
    <w:rsid w:val="00265B5A"/>
    <w:rsid w:val="00265C7A"/>
    <w:rsid w:val="00266853"/>
    <w:rsid w:val="00266AC5"/>
    <w:rsid w:val="00266E71"/>
    <w:rsid w:val="00267253"/>
    <w:rsid w:val="002676F9"/>
    <w:rsid w:val="00267C19"/>
    <w:rsid w:val="00267EB1"/>
    <w:rsid w:val="002701D0"/>
    <w:rsid w:val="00271163"/>
    <w:rsid w:val="00271794"/>
    <w:rsid w:val="00271979"/>
    <w:rsid w:val="002722D9"/>
    <w:rsid w:val="00272C30"/>
    <w:rsid w:val="00273F3D"/>
    <w:rsid w:val="00273F97"/>
    <w:rsid w:val="00274D7E"/>
    <w:rsid w:val="00275CBD"/>
    <w:rsid w:val="00276847"/>
    <w:rsid w:val="002770B7"/>
    <w:rsid w:val="0028078F"/>
    <w:rsid w:val="002807E2"/>
    <w:rsid w:val="00280818"/>
    <w:rsid w:val="00281165"/>
    <w:rsid w:val="002812A5"/>
    <w:rsid w:val="00281439"/>
    <w:rsid w:val="002824B7"/>
    <w:rsid w:val="0028309E"/>
    <w:rsid w:val="00283564"/>
    <w:rsid w:val="002836A4"/>
    <w:rsid w:val="0028408F"/>
    <w:rsid w:val="00284186"/>
    <w:rsid w:val="002849DC"/>
    <w:rsid w:val="00286217"/>
    <w:rsid w:val="0028671C"/>
    <w:rsid w:val="00286DCE"/>
    <w:rsid w:val="002877FD"/>
    <w:rsid w:val="00291775"/>
    <w:rsid w:val="0029223F"/>
    <w:rsid w:val="0029342A"/>
    <w:rsid w:val="00293A3E"/>
    <w:rsid w:val="00293B89"/>
    <w:rsid w:val="00293BB5"/>
    <w:rsid w:val="00293E51"/>
    <w:rsid w:val="00294566"/>
    <w:rsid w:val="00294859"/>
    <w:rsid w:val="00294AE1"/>
    <w:rsid w:val="00294E57"/>
    <w:rsid w:val="00295706"/>
    <w:rsid w:val="00295E0C"/>
    <w:rsid w:val="0029612D"/>
    <w:rsid w:val="0029639C"/>
    <w:rsid w:val="00296CBC"/>
    <w:rsid w:val="00297682"/>
    <w:rsid w:val="002A015E"/>
    <w:rsid w:val="002A0A3E"/>
    <w:rsid w:val="002A1219"/>
    <w:rsid w:val="002A154B"/>
    <w:rsid w:val="002A1699"/>
    <w:rsid w:val="002A191A"/>
    <w:rsid w:val="002A1C6D"/>
    <w:rsid w:val="002A21A4"/>
    <w:rsid w:val="002A3078"/>
    <w:rsid w:val="002A4E07"/>
    <w:rsid w:val="002A5320"/>
    <w:rsid w:val="002A53D3"/>
    <w:rsid w:val="002A5495"/>
    <w:rsid w:val="002A6458"/>
    <w:rsid w:val="002A687F"/>
    <w:rsid w:val="002A7457"/>
    <w:rsid w:val="002A750A"/>
    <w:rsid w:val="002B054F"/>
    <w:rsid w:val="002B0B8B"/>
    <w:rsid w:val="002B0E6D"/>
    <w:rsid w:val="002B1071"/>
    <w:rsid w:val="002B1319"/>
    <w:rsid w:val="002B1DD7"/>
    <w:rsid w:val="002B1F76"/>
    <w:rsid w:val="002B2BBB"/>
    <w:rsid w:val="002B3049"/>
    <w:rsid w:val="002B30CD"/>
    <w:rsid w:val="002B36B0"/>
    <w:rsid w:val="002B4551"/>
    <w:rsid w:val="002B4E66"/>
    <w:rsid w:val="002B6EF4"/>
    <w:rsid w:val="002B744A"/>
    <w:rsid w:val="002B7AF5"/>
    <w:rsid w:val="002B7B86"/>
    <w:rsid w:val="002B7BE1"/>
    <w:rsid w:val="002B7C05"/>
    <w:rsid w:val="002C0264"/>
    <w:rsid w:val="002C0DB4"/>
    <w:rsid w:val="002C1248"/>
    <w:rsid w:val="002C19C2"/>
    <w:rsid w:val="002C1EBE"/>
    <w:rsid w:val="002C2716"/>
    <w:rsid w:val="002C2746"/>
    <w:rsid w:val="002C4743"/>
    <w:rsid w:val="002C47D7"/>
    <w:rsid w:val="002C4E6C"/>
    <w:rsid w:val="002C512D"/>
    <w:rsid w:val="002C5550"/>
    <w:rsid w:val="002C56CF"/>
    <w:rsid w:val="002C6EE5"/>
    <w:rsid w:val="002C733F"/>
    <w:rsid w:val="002C75DA"/>
    <w:rsid w:val="002C7997"/>
    <w:rsid w:val="002C7CBC"/>
    <w:rsid w:val="002C7FEB"/>
    <w:rsid w:val="002D0333"/>
    <w:rsid w:val="002D08C5"/>
    <w:rsid w:val="002D0967"/>
    <w:rsid w:val="002D0976"/>
    <w:rsid w:val="002D0DD5"/>
    <w:rsid w:val="002D11DD"/>
    <w:rsid w:val="002D1209"/>
    <w:rsid w:val="002D23BD"/>
    <w:rsid w:val="002D2707"/>
    <w:rsid w:val="002D2909"/>
    <w:rsid w:val="002D36F2"/>
    <w:rsid w:val="002D3BFD"/>
    <w:rsid w:val="002D3D04"/>
    <w:rsid w:val="002D6578"/>
    <w:rsid w:val="002D72C1"/>
    <w:rsid w:val="002D7ED9"/>
    <w:rsid w:val="002E0DF0"/>
    <w:rsid w:val="002E117E"/>
    <w:rsid w:val="002E1567"/>
    <w:rsid w:val="002E16B4"/>
    <w:rsid w:val="002E1C64"/>
    <w:rsid w:val="002E1FD3"/>
    <w:rsid w:val="002E27D5"/>
    <w:rsid w:val="002E2A4A"/>
    <w:rsid w:val="002E3AEE"/>
    <w:rsid w:val="002E3FF9"/>
    <w:rsid w:val="002E415F"/>
    <w:rsid w:val="002E421D"/>
    <w:rsid w:val="002E47B6"/>
    <w:rsid w:val="002E4CA2"/>
    <w:rsid w:val="002E631B"/>
    <w:rsid w:val="002E66B7"/>
    <w:rsid w:val="002E6957"/>
    <w:rsid w:val="002E6FFD"/>
    <w:rsid w:val="002E7560"/>
    <w:rsid w:val="002E7BD8"/>
    <w:rsid w:val="002E7CE2"/>
    <w:rsid w:val="002F0BBE"/>
    <w:rsid w:val="002F0E2F"/>
    <w:rsid w:val="002F1074"/>
    <w:rsid w:val="002F1430"/>
    <w:rsid w:val="002F2463"/>
    <w:rsid w:val="002F255A"/>
    <w:rsid w:val="002F2B0C"/>
    <w:rsid w:val="002F3DBB"/>
    <w:rsid w:val="002F3DF2"/>
    <w:rsid w:val="002F40E1"/>
    <w:rsid w:val="002F4734"/>
    <w:rsid w:val="002F5551"/>
    <w:rsid w:val="002F58B8"/>
    <w:rsid w:val="002F5BA9"/>
    <w:rsid w:val="002F69A7"/>
    <w:rsid w:val="002F7167"/>
    <w:rsid w:val="002F7918"/>
    <w:rsid w:val="00300475"/>
    <w:rsid w:val="00300E81"/>
    <w:rsid w:val="00301968"/>
    <w:rsid w:val="00303F60"/>
    <w:rsid w:val="00304075"/>
    <w:rsid w:val="00304243"/>
    <w:rsid w:val="00304757"/>
    <w:rsid w:val="00304F46"/>
    <w:rsid w:val="00305001"/>
    <w:rsid w:val="0030527A"/>
    <w:rsid w:val="00305659"/>
    <w:rsid w:val="00305AE4"/>
    <w:rsid w:val="00305FF4"/>
    <w:rsid w:val="00306396"/>
    <w:rsid w:val="00306B8C"/>
    <w:rsid w:val="00306E2E"/>
    <w:rsid w:val="00306E9C"/>
    <w:rsid w:val="00306EBF"/>
    <w:rsid w:val="00306F0F"/>
    <w:rsid w:val="003071D1"/>
    <w:rsid w:val="003077C8"/>
    <w:rsid w:val="00307A0D"/>
    <w:rsid w:val="00307FF9"/>
    <w:rsid w:val="003100D2"/>
    <w:rsid w:val="0031014F"/>
    <w:rsid w:val="00310D86"/>
    <w:rsid w:val="00311168"/>
    <w:rsid w:val="00311CBB"/>
    <w:rsid w:val="00311EA2"/>
    <w:rsid w:val="003121DC"/>
    <w:rsid w:val="003124EE"/>
    <w:rsid w:val="00312CE8"/>
    <w:rsid w:val="0031353C"/>
    <w:rsid w:val="003138D0"/>
    <w:rsid w:val="00313C5A"/>
    <w:rsid w:val="0031412B"/>
    <w:rsid w:val="003153D8"/>
    <w:rsid w:val="003201CE"/>
    <w:rsid w:val="003202D7"/>
    <w:rsid w:val="0032030B"/>
    <w:rsid w:val="0032118F"/>
    <w:rsid w:val="00321568"/>
    <w:rsid w:val="003219BA"/>
    <w:rsid w:val="00321F77"/>
    <w:rsid w:val="003225ED"/>
    <w:rsid w:val="003227BB"/>
    <w:rsid w:val="00322F5A"/>
    <w:rsid w:val="003232E3"/>
    <w:rsid w:val="00323EDC"/>
    <w:rsid w:val="00323F4A"/>
    <w:rsid w:val="00324813"/>
    <w:rsid w:val="003249F0"/>
    <w:rsid w:val="00324EB8"/>
    <w:rsid w:val="003267A9"/>
    <w:rsid w:val="00326AA9"/>
    <w:rsid w:val="00327EE0"/>
    <w:rsid w:val="00327F70"/>
    <w:rsid w:val="0033035E"/>
    <w:rsid w:val="00330683"/>
    <w:rsid w:val="003312FB"/>
    <w:rsid w:val="00331535"/>
    <w:rsid w:val="00331827"/>
    <w:rsid w:val="003318F5"/>
    <w:rsid w:val="00331FFF"/>
    <w:rsid w:val="00332078"/>
    <w:rsid w:val="003321F5"/>
    <w:rsid w:val="003325DF"/>
    <w:rsid w:val="0033260D"/>
    <w:rsid w:val="0033341B"/>
    <w:rsid w:val="0033396D"/>
    <w:rsid w:val="00333C7A"/>
    <w:rsid w:val="0033403E"/>
    <w:rsid w:val="00334362"/>
    <w:rsid w:val="003345BE"/>
    <w:rsid w:val="00334AF2"/>
    <w:rsid w:val="00334D63"/>
    <w:rsid w:val="00335E3D"/>
    <w:rsid w:val="0033649A"/>
    <w:rsid w:val="00336632"/>
    <w:rsid w:val="00336732"/>
    <w:rsid w:val="00336F2C"/>
    <w:rsid w:val="00337815"/>
    <w:rsid w:val="00337ACB"/>
    <w:rsid w:val="00340F21"/>
    <w:rsid w:val="003418C8"/>
    <w:rsid w:val="00341973"/>
    <w:rsid w:val="00341AD6"/>
    <w:rsid w:val="00341DF4"/>
    <w:rsid w:val="00342317"/>
    <w:rsid w:val="003424DD"/>
    <w:rsid w:val="00343583"/>
    <w:rsid w:val="00343636"/>
    <w:rsid w:val="003436E4"/>
    <w:rsid w:val="00344591"/>
    <w:rsid w:val="00344849"/>
    <w:rsid w:val="00345186"/>
    <w:rsid w:val="0034553A"/>
    <w:rsid w:val="0034587F"/>
    <w:rsid w:val="00345B18"/>
    <w:rsid w:val="00345B9D"/>
    <w:rsid w:val="00345FAC"/>
    <w:rsid w:val="003466AF"/>
    <w:rsid w:val="00346E1A"/>
    <w:rsid w:val="00346EA4"/>
    <w:rsid w:val="003473A1"/>
    <w:rsid w:val="00347B16"/>
    <w:rsid w:val="00347F28"/>
    <w:rsid w:val="00347FB6"/>
    <w:rsid w:val="00350249"/>
    <w:rsid w:val="0035031B"/>
    <w:rsid w:val="00350855"/>
    <w:rsid w:val="0035116D"/>
    <w:rsid w:val="003511FB"/>
    <w:rsid w:val="003517EB"/>
    <w:rsid w:val="003539DB"/>
    <w:rsid w:val="00354667"/>
    <w:rsid w:val="0035489A"/>
    <w:rsid w:val="00354FB9"/>
    <w:rsid w:val="003553EC"/>
    <w:rsid w:val="00355460"/>
    <w:rsid w:val="003557F2"/>
    <w:rsid w:val="00355C78"/>
    <w:rsid w:val="0035618A"/>
    <w:rsid w:val="0035649E"/>
    <w:rsid w:val="003568EF"/>
    <w:rsid w:val="003578CB"/>
    <w:rsid w:val="003601E4"/>
    <w:rsid w:val="003602EA"/>
    <w:rsid w:val="003604A7"/>
    <w:rsid w:val="00360EF0"/>
    <w:rsid w:val="00361008"/>
    <w:rsid w:val="003611BD"/>
    <w:rsid w:val="003614CB"/>
    <w:rsid w:val="00361EE4"/>
    <w:rsid w:val="00362680"/>
    <w:rsid w:val="0036291F"/>
    <w:rsid w:val="00362C17"/>
    <w:rsid w:val="00362EBA"/>
    <w:rsid w:val="00363C68"/>
    <w:rsid w:val="003640B1"/>
    <w:rsid w:val="00365154"/>
    <w:rsid w:val="00365DEB"/>
    <w:rsid w:val="00366D79"/>
    <w:rsid w:val="003674C9"/>
    <w:rsid w:val="00370187"/>
    <w:rsid w:val="00370229"/>
    <w:rsid w:val="0037141A"/>
    <w:rsid w:val="003714C1"/>
    <w:rsid w:val="0037170D"/>
    <w:rsid w:val="00372480"/>
    <w:rsid w:val="00372AE3"/>
    <w:rsid w:val="00373BB9"/>
    <w:rsid w:val="00374C20"/>
    <w:rsid w:val="00375417"/>
    <w:rsid w:val="00375986"/>
    <w:rsid w:val="00375C6A"/>
    <w:rsid w:val="00375D50"/>
    <w:rsid w:val="00376A37"/>
    <w:rsid w:val="00376F61"/>
    <w:rsid w:val="00377E13"/>
    <w:rsid w:val="00377ED0"/>
    <w:rsid w:val="003814D5"/>
    <w:rsid w:val="00381EBC"/>
    <w:rsid w:val="00382F7C"/>
    <w:rsid w:val="00383BEB"/>
    <w:rsid w:val="00383DAE"/>
    <w:rsid w:val="0038416D"/>
    <w:rsid w:val="00384225"/>
    <w:rsid w:val="0038462E"/>
    <w:rsid w:val="003848B3"/>
    <w:rsid w:val="00384A83"/>
    <w:rsid w:val="00384C13"/>
    <w:rsid w:val="00385EC5"/>
    <w:rsid w:val="00386473"/>
    <w:rsid w:val="0038662C"/>
    <w:rsid w:val="00386BEE"/>
    <w:rsid w:val="00386E0D"/>
    <w:rsid w:val="0038766D"/>
    <w:rsid w:val="003879DD"/>
    <w:rsid w:val="003903BE"/>
    <w:rsid w:val="00390489"/>
    <w:rsid w:val="003906AA"/>
    <w:rsid w:val="003908BB"/>
    <w:rsid w:val="00390D23"/>
    <w:rsid w:val="003912D0"/>
    <w:rsid w:val="00391628"/>
    <w:rsid w:val="0039239F"/>
    <w:rsid w:val="00392608"/>
    <w:rsid w:val="00392772"/>
    <w:rsid w:val="003928F9"/>
    <w:rsid w:val="00393074"/>
    <w:rsid w:val="00393203"/>
    <w:rsid w:val="00393430"/>
    <w:rsid w:val="00393916"/>
    <w:rsid w:val="0039415B"/>
    <w:rsid w:val="00394424"/>
    <w:rsid w:val="00395317"/>
    <w:rsid w:val="00395A55"/>
    <w:rsid w:val="00395F94"/>
    <w:rsid w:val="00395F9C"/>
    <w:rsid w:val="003969A5"/>
    <w:rsid w:val="00396CC7"/>
    <w:rsid w:val="00396ECA"/>
    <w:rsid w:val="00397EAE"/>
    <w:rsid w:val="003A05F1"/>
    <w:rsid w:val="003A089C"/>
    <w:rsid w:val="003A0CB4"/>
    <w:rsid w:val="003A1D14"/>
    <w:rsid w:val="003A1E1F"/>
    <w:rsid w:val="003A2FD9"/>
    <w:rsid w:val="003A4603"/>
    <w:rsid w:val="003A470E"/>
    <w:rsid w:val="003A4A3D"/>
    <w:rsid w:val="003A57F1"/>
    <w:rsid w:val="003A5A4B"/>
    <w:rsid w:val="003A5A99"/>
    <w:rsid w:val="003A5BB5"/>
    <w:rsid w:val="003A5C83"/>
    <w:rsid w:val="003A5D23"/>
    <w:rsid w:val="003A6E48"/>
    <w:rsid w:val="003B03C9"/>
    <w:rsid w:val="003B0AE0"/>
    <w:rsid w:val="003B0B3B"/>
    <w:rsid w:val="003B10F7"/>
    <w:rsid w:val="003B1462"/>
    <w:rsid w:val="003B1C59"/>
    <w:rsid w:val="003B2A00"/>
    <w:rsid w:val="003B39B7"/>
    <w:rsid w:val="003B4F9F"/>
    <w:rsid w:val="003B525A"/>
    <w:rsid w:val="003B59D9"/>
    <w:rsid w:val="003B5BB5"/>
    <w:rsid w:val="003B68FA"/>
    <w:rsid w:val="003B7A58"/>
    <w:rsid w:val="003B7BD1"/>
    <w:rsid w:val="003B7DED"/>
    <w:rsid w:val="003B7F3D"/>
    <w:rsid w:val="003C05CB"/>
    <w:rsid w:val="003C0BC9"/>
    <w:rsid w:val="003C0ED9"/>
    <w:rsid w:val="003C14B2"/>
    <w:rsid w:val="003C16F5"/>
    <w:rsid w:val="003C2866"/>
    <w:rsid w:val="003C33B8"/>
    <w:rsid w:val="003C4782"/>
    <w:rsid w:val="003C577C"/>
    <w:rsid w:val="003C5BFE"/>
    <w:rsid w:val="003C5CBA"/>
    <w:rsid w:val="003C63C1"/>
    <w:rsid w:val="003C664F"/>
    <w:rsid w:val="003C6B0C"/>
    <w:rsid w:val="003C7107"/>
    <w:rsid w:val="003C7132"/>
    <w:rsid w:val="003C7597"/>
    <w:rsid w:val="003C763F"/>
    <w:rsid w:val="003D0A8C"/>
    <w:rsid w:val="003D0FD9"/>
    <w:rsid w:val="003D14F8"/>
    <w:rsid w:val="003D2508"/>
    <w:rsid w:val="003D2F16"/>
    <w:rsid w:val="003D4906"/>
    <w:rsid w:val="003D4CBA"/>
    <w:rsid w:val="003D524F"/>
    <w:rsid w:val="003D57FE"/>
    <w:rsid w:val="003D625F"/>
    <w:rsid w:val="003D62DC"/>
    <w:rsid w:val="003D6390"/>
    <w:rsid w:val="003D67F8"/>
    <w:rsid w:val="003D69DE"/>
    <w:rsid w:val="003D6C04"/>
    <w:rsid w:val="003D7DB9"/>
    <w:rsid w:val="003E0025"/>
    <w:rsid w:val="003E0312"/>
    <w:rsid w:val="003E09B9"/>
    <w:rsid w:val="003E179B"/>
    <w:rsid w:val="003E30A2"/>
    <w:rsid w:val="003E366A"/>
    <w:rsid w:val="003E4714"/>
    <w:rsid w:val="003E495C"/>
    <w:rsid w:val="003E4AE1"/>
    <w:rsid w:val="003E4C85"/>
    <w:rsid w:val="003E4F58"/>
    <w:rsid w:val="003E50F1"/>
    <w:rsid w:val="003E5AC5"/>
    <w:rsid w:val="003E5BDC"/>
    <w:rsid w:val="003F04C1"/>
    <w:rsid w:val="003F1943"/>
    <w:rsid w:val="003F1E45"/>
    <w:rsid w:val="003F27A6"/>
    <w:rsid w:val="003F29BA"/>
    <w:rsid w:val="003F30B6"/>
    <w:rsid w:val="003F3112"/>
    <w:rsid w:val="003F409D"/>
    <w:rsid w:val="003F41F5"/>
    <w:rsid w:val="003F448C"/>
    <w:rsid w:val="003F4A60"/>
    <w:rsid w:val="003F4C13"/>
    <w:rsid w:val="003F4FE0"/>
    <w:rsid w:val="003F5998"/>
    <w:rsid w:val="003F5B59"/>
    <w:rsid w:val="003F68B7"/>
    <w:rsid w:val="003F6B01"/>
    <w:rsid w:val="003F732D"/>
    <w:rsid w:val="003F7696"/>
    <w:rsid w:val="003F7831"/>
    <w:rsid w:val="004008D5"/>
    <w:rsid w:val="00400A07"/>
    <w:rsid w:val="004013BE"/>
    <w:rsid w:val="0040142D"/>
    <w:rsid w:val="004014E0"/>
    <w:rsid w:val="0040183E"/>
    <w:rsid w:val="004018D9"/>
    <w:rsid w:val="00401A9B"/>
    <w:rsid w:val="00402296"/>
    <w:rsid w:val="004022E2"/>
    <w:rsid w:val="00402717"/>
    <w:rsid w:val="00403A8C"/>
    <w:rsid w:val="00403CFA"/>
    <w:rsid w:val="00403F17"/>
    <w:rsid w:val="004041E5"/>
    <w:rsid w:val="004046ED"/>
    <w:rsid w:val="00406AA6"/>
    <w:rsid w:val="00406AB4"/>
    <w:rsid w:val="00407518"/>
    <w:rsid w:val="00407D0A"/>
    <w:rsid w:val="00407EBF"/>
    <w:rsid w:val="00410425"/>
    <w:rsid w:val="004107D2"/>
    <w:rsid w:val="00410D0E"/>
    <w:rsid w:val="00410D31"/>
    <w:rsid w:val="00411691"/>
    <w:rsid w:val="004118E4"/>
    <w:rsid w:val="00412BED"/>
    <w:rsid w:val="00412C51"/>
    <w:rsid w:val="0041551B"/>
    <w:rsid w:val="004157DA"/>
    <w:rsid w:val="004159AC"/>
    <w:rsid w:val="00416629"/>
    <w:rsid w:val="00417826"/>
    <w:rsid w:val="00417E13"/>
    <w:rsid w:val="00417EA8"/>
    <w:rsid w:val="00420511"/>
    <w:rsid w:val="00420EC8"/>
    <w:rsid w:val="0042175C"/>
    <w:rsid w:val="004218B0"/>
    <w:rsid w:val="00421DE7"/>
    <w:rsid w:val="00421EC8"/>
    <w:rsid w:val="0042254C"/>
    <w:rsid w:val="004227EA"/>
    <w:rsid w:val="0042295B"/>
    <w:rsid w:val="004234E6"/>
    <w:rsid w:val="00423D6A"/>
    <w:rsid w:val="004240B0"/>
    <w:rsid w:val="00424B31"/>
    <w:rsid w:val="00424D6D"/>
    <w:rsid w:val="00425679"/>
    <w:rsid w:val="00425BC7"/>
    <w:rsid w:val="00425E63"/>
    <w:rsid w:val="004262CB"/>
    <w:rsid w:val="00426793"/>
    <w:rsid w:val="004268FE"/>
    <w:rsid w:val="00426E64"/>
    <w:rsid w:val="004270EA"/>
    <w:rsid w:val="00427121"/>
    <w:rsid w:val="0042752B"/>
    <w:rsid w:val="004279CD"/>
    <w:rsid w:val="00427C15"/>
    <w:rsid w:val="00427DAA"/>
    <w:rsid w:val="004304BE"/>
    <w:rsid w:val="0043058E"/>
    <w:rsid w:val="004305A3"/>
    <w:rsid w:val="00430640"/>
    <w:rsid w:val="00431DD0"/>
    <w:rsid w:val="00432072"/>
    <w:rsid w:val="004326C4"/>
    <w:rsid w:val="004326F9"/>
    <w:rsid w:val="00433054"/>
    <w:rsid w:val="00433B9F"/>
    <w:rsid w:val="00433D4D"/>
    <w:rsid w:val="00433F5D"/>
    <w:rsid w:val="00434DA1"/>
    <w:rsid w:val="004351A3"/>
    <w:rsid w:val="004352AA"/>
    <w:rsid w:val="0043538D"/>
    <w:rsid w:val="00435523"/>
    <w:rsid w:val="004359C3"/>
    <w:rsid w:val="00435A56"/>
    <w:rsid w:val="00435C9B"/>
    <w:rsid w:val="00436405"/>
    <w:rsid w:val="00436525"/>
    <w:rsid w:val="00437A46"/>
    <w:rsid w:val="00437D63"/>
    <w:rsid w:val="00437E0D"/>
    <w:rsid w:val="004406F6"/>
    <w:rsid w:val="00440D1A"/>
    <w:rsid w:val="00440F22"/>
    <w:rsid w:val="00441057"/>
    <w:rsid w:val="00441E1C"/>
    <w:rsid w:val="00442BBC"/>
    <w:rsid w:val="004433DD"/>
    <w:rsid w:val="00443571"/>
    <w:rsid w:val="0044360B"/>
    <w:rsid w:val="004438A3"/>
    <w:rsid w:val="00443C75"/>
    <w:rsid w:val="00444E59"/>
    <w:rsid w:val="00445EB4"/>
    <w:rsid w:val="0044667C"/>
    <w:rsid w:val="0044685D"/>
    <w:rsid w:val="00447377"/>
    <w:rsid w:val="00447A09"/>
    <w:rsid w:val="004508B5"/>
    <w:rsid w:val="00450D2D"/>
    <w:rsid w:val="00450DEB"/>
    <w:rsid w:val="004510C4"/>
    <w:rsid w:val="00451190"/>
    <w:rsid w:val="0045132F"/>
    <w:rsid w:val="004514B8"/>
    <w:rsid w:val="00451E76"/>
    <w:rsid w:val="00452BE8"/>
    <w:rsid w:val="00452E75"/>
    <w:rsid w:val="0045336C"/>
    <w:rsid w:val="00453974"/>
    <w:rsid w:val="00454408"/>
    <w:rsid w:val="00454C89"/>
    <w:rsid w:val="00454DDA"/>
    <w:rsid w:val="004552C5"/>
    <w:rsid w:val="00455524"/>
    <w:rsid w:val="00456BA1"/>
    <w:rsid w:val="0045752B"/>
    <w:rsid w:val="004579F3"/>
    <w:rsid w:val="00457E27"/>
    <w:rsid w:val="00460C18"/>
    <w:rsid w:val="00460CEE"/>
    <w:rsid w:val="00460D09"/>
    <w:rsid w:val="00460F1D"/>
    <w:rsid w:val="004610D7"/>
    <w:rsid w:val="00461CFC"/>
    <w:rsid w:val="00461D51"/>
    <w:rsid w:val="00462010"/>
    <w:rsid w:val="004621F2"/>
    <w:rsid w:val="00463A65"/>
    <w:rsid w:val="00464139"/>
    <w:rsid w:val="004648C6"/>
    <w:rsid w:val="00464B34"/>
    <w:rsid w:val="0046519F"/>
    <w:rsid w:val="00465599"/>
    <w:rsid w:val="004657D8"/>
    <w:rsid w:val="00465D2D"/>
    <w:rsid w:val="004660DC"/>
    <w:rsid w:val="004666A5"/>
    <w:rsid w:val="00466756"/>
    <w:rsid w:val="0046717E"/>
    <w:rsid w:val="0046740B"/>
    <w:rsid w:val="00467C01"/>
    <w:rsid w:val="00467CDF"/>
    <w:rsid w:val="00470139"/>
    <w:rsid w:val="00471431"/>
    <w:rsid w:val="004716C4"/>
    <w:rsid w:val="00471F3C"/>
    <w:rsid w:val="00472481"/>
    <w:rsid w:val="00472862"/>
    <w:rsid w:val="0047291D"/>
    <w:rsid w:val="0047304A"/>
    <w:rsid w:val="0047419C"/>
    <w:rsid w:val="004744BB"/>
    <w:rsid w:val="004749A8"/>
    <w:rsid w:val="00474ABA"/>
    <w:rsid w:val="00474F83"/>
    <w:rsid w:val="00474FBD"/>
    <w:rsid w:val="00475058"/>
    <w:rsid w:val="00475091"/>
    <w:rsid w:val="00475310"/>
    <w:rsid w:val="004756CA"/>
    <w:rsid w:val="00476034"/>
    <w:rsid w:val="00476264"/>
    <w:rsid w:val="004766B3"/>
    <w:rsid w:val="00477796"/>
    <w:rsid w:val="00477836"/>
    <w:rsid w:val="004802F6"/>
    <w:rsid w:val="00480908"/>
    <w:rsid w:val="00481B0B"/>
    <w:rsid w:val="004820E1"/>
    <w:rsid w:val="004830AF"/>
    <w:rsid w:val="004830CD"/>
    <w:rsid w:val="0048335A"/>
    <w:rsid w:val="004846EB"/>
    <w:rsid w:val="00484956"/>
    <w:rsid w:val="0048513E"/>
    <w:rsid w:val="00485654"/>
    <w:rsid w:val="004856A0"/>
    <w:rsid w:val="004867FF"/>
    <w:rsid w:val="00486F90"/>
    <w:rsid w:val="00487182"/>
    <w:rsid w:val="004872C7"/>
    <w:rsid w:val="0048759C"/>
    <w:rsid w:val="00487B2E"/>
    <w:rsid w:val="00490B07"/>
    <w:rsid w:val="00490E2B"/>
    <w:rsid w:val="00491527"/>
    <w:rsid w:val="004926FB"/>
    <w:rsid w:val="004929A7"/>
    <w:rsid w:val="00493193"/>
    <w:rsid w:val="004931F5"/>
    <w:rsid w:val="0049327C"/>
    <w:rsid w:val="00494210"/>
    <w:rsid w:val="00494E3B"/>
    <w:rsid w:val="004960AF"/>
    <w:rsid w:val="0049665C"/>
    <w:rsid w:val="00496EE5"/>
    <w:rsid w:val="00496EE9"/>
    <w:rsid w:val="004A0166"/>
    <w:rsid w:val="004A04BE"/>
    <w:rsid w:val="004A07A7"/>
    <w:rsid w:val="004A07BE"/>
    <w:rsid w:val="004A0C90"/>
    <w:rsid w:val="004A0ED6"/>
    <w:rsid w:val="004A1336"/>
    <w:rsid w:val="004A1DA9"/>
    <w:rsid w:val="004A2184"/>
    <w:rsid w:val="004A2E11"/>
    <w:rsid w:val="004A333A"/>
    <w:rsid w:val="004A36BA"/>
    <w:rsid w:val="004A432A"/>
    <w:rsid w:val="004A5534"/>
    <w:rsid w:val="004A70AD"/>
    <w:rsid w:val="004A7506"/>
    <w:rsid w:val="004A7B32"/>
    <w:rsid w:val="004A7BD3"/>
    <w:rsid w:val="004B0010"/>
    <w:rsid w:val="004B0171"/>
    <w:rsid w:val="004B030E"/>
    <w:rsid w:val="004B0DB1"/>
    <w:rsid w:val="004B1409"/>
    <w:rsid w:val="004B1601"/>
    <w:rsid w:val="004B1661"/>
    <w:rsid w:val="004B23DD"/>
    <w:rsid w:val="004B2628"/>
    <w:rsid w:val="004B2B0C"/>
    <w:rsid w:val="004B2FD3"/>
    <w:rsid w:val="004B32D2"/>
    <w:rsid w:val="004B37C8"/>
    <w:rsid w:val="004B46CD"/>
    <w:rsid w:val="004B4E1F"/>
    <w:rsid w:val="004B5C55"/>
    <w:rsid w:val="004B5DD5"/>
    <w:rsid w:val="004B6B23"/>
    <w:rsid w:val="004C0015"/>
    <w:rsid w:val="004C00BB"/>
    <w:rsid w:val="004C10FF"/>
    <w:rsid w:val="004C1C9D"/>
    <w:rsid w:val="004C1DC5"/>
    <w:rsid w:val="004C201B"/>
    <w:rsid w:val="004C279E"/>
    <w:rsid w:val="004C2BE1"/>
    <w:rsid w:val="004C2FDB"/>
    <w:rsid w:val="004C44F7"/>
    <w:rsid w:val="004C4766"/>
    <w:rsid w:val="004C52FB"/>
    <w:rsid w:val="004C58D3"/>
    <w:rsid w:val="004C5FA9"/>
    <w:rsid w:val="004C6153"/>
    <w:rsid w:val="004C669E"/>
    <w:rsid w:val="004C69C6"/>
    <w:rsid w:val="004C751F"/>
    <w:rsid w:val="004C7E11"/>
    <w:rsid w:val="004D021C"/>
    <w:rsid w:val="004D06E5"/>
    <w:rsid w:val="004D08C4"/>
    <w:rsid w:val="004D18E7"/>
    <w:rsid w:val="004D263E"/>
    <w:rsid w:val="004D353F"/>
    <w:rsid w:val="004D372D"/>
    <w:rsid w:val="004D3903"/>
    <w:rsid w:val="004D3B89"/>
    <w:rsid w:val="004D3CBF"/>
    <w:rsid w:val="004D4D2A"/>
    <w:rsid w:val="004D56B6"/>
    <w:rsid w:val="004D58C3"/>
    <w:rsid w:val="004D6C3A"/>
    <w:rsid w:val="004D6EFC"/>
    <w:rsid w:val="004D7855"/>
    <w:rsid w:val="004D7979"/>
    <w:rsid w:val="004E0F17"/>
    <w:rsid w:val="004E0FD8"/>
    <w:rsid w:val="004E1763"/>
    <w:rsid w:val="004E1B71"/>
    <w:rsid w:val="004E22EC"/>
    <w:rsid w:val="004E391C"/>
    <w:rsid w:val="004E44F8"/>
    <w:rsid w:val="004E49C4"/>
    <w:rsid w:val="004E5D36"/>
    <w:rsid w:val="004E5DD0"/>
    <w:rsid w:val="004E6A0A"/>
    <w:rsid w:val="004E6C18"/>
    <w:rsid w:val="004E74A4"/>
    <w:rsid w:val="004E7730"/>
    <w:rsid w:val="004E7E50"/>
    <w:rsid w:val="004F0329"/>
    <w:rsid w:val="004F0400"/>
    <w:rsid w:val="004F0B3B"/>
    <w:rsid w:val="004F0D91"/>
    <w:rsid w:val="004F0F4E"/>
    <w:rsid w:val="004F12BD"/>
    <w:rsid w:val="004F1814"/>
    <w:rsid w:val="004F185F"/>
    <w:rsid w:val="004F3516"/>
    <w:rsid w:val="004F4259"/>
    <w:rsid w:val="004F4377"/>
    <w:rsid w:val="004F44A5"/>
    <w:rsid w:val="004F50AD"/>
    <w:rsid w:val="004F54E1"/>
    <w:rsid w:val="004F58F3"/>
    <w:rsid w:val="004F617D"/>
    <w:rsid w:val="004F63D0"/>
    <w:rsid w:val="004F6886"/>
    <w:rsid w:val="004F6BFE"/>
    <w:rsid w:val="004F71F0"/>
    <w:rsid w:val="00500840"/>
    <w:rsid w:val="00500CDE"/>
    <w:rsid w:val="005010BC"/>
    <w:rsid w:val="005011D1"/>
    <w:rsid w:val="00501861"/>
    <w:rsid w:val="00501E07"/>
    <w:rsid w:val="005028DB"/>
    <w:rsid w:val="00502CE5"/>
    <w:rsid w:val="00502F7A"/>
    <w:rsid w:val="00503153"/>
    <w:rsid w:val="0050383D"/>
    <w:rsid w:val="005038CB"/>
    <w:rsid w:val="00504B3B"/>
    <w:rsid w:val="00505A00"/>
    <w:rsid w:val="00506341"/>
    <w:rsid w:val="0050714C"/>
    <w:rsid w:val="00507F83"/>
    <w:rsid w:val="00510138"/>
    <w:rsid w:val="0051031D"/>
    <w:rsid w:val="005128E6"/>
    <w:rsid w:val="005128F6"/>
    <w:rsid w:val="00512A7A"/>
    <w:rsid w:val="005135F4"/>
    <w:rsid w:val="00513CF2"/>
    <w:rsid w:val="00513D3E"/>
    <w:rsid w:val="00513F2F"/>
    <w:rsid w:val="005142A5"/>
    <w:rsid w:val="005144DB"/>
    <w:rsid w:val="005154FA"/>
    <w:rsid w:val="00515EB9"/>
    <w:rsid w:val="005168B4"/>
    <w:rsid w:val="00517C93"/>
    <w:rsid w:val="005202FE"/>
    <w:rsid w:val="00520334"/>
    <w:rsid w:val="005210FC"/>
    <w:rsid w:val="0052111E"/>
    <w:rsid w:val="00523114"/>
    <w:rsid w:val="00523946"/>
    <w:rsid w:val="00523E1D"/>
    <w:rsid w:val="00523E87"/>
    <w:rsid w:val="00524568"/>
    <w:rsid w:val="00524A65"/>
    <w:rsid w:val="00524D49"/>
    <w:rsid w:val="00524E1C"/>
    <w:rsid w:val="00524F83"/>
    <w:rsid w:val="00525109"/>
    <w:rsid w:val="00525722"/>
    <w:rsid w:val="00525CBA"/>
    <w:rsid w:val="00525D10"/>
    <w:rsid w:val="00525DB6"/>
    <w:rsid w:val="00525DE9"/>
    <w:rsid w:val="005260EB"/>
    <w:rsid w:val="0052618D"/>
    <w:rsid w:val="0052624B"/>
    <w:rsid w:val="00527B71"/>
    <w:rsid w:val="00530BA4"/>
    <w:rsid w:val="00530CA8"/>
    <w:rsid w:val="00530E95"/>
    <w:rsid w:val="005318B4"/>
    <w:rsid w:val="00531E3B"/>
    <w:rsid w:val="0053276A"/>
    <w:rsid w:val="00532E90"/>
    <w:rsid w:val="00532F30"/>
    <w:rsid w:val="00533E3F"/>
    <w:rsid w:val="00534C5E"/>
    <w:rsid w:val="00534E5E"/>
    <w:rsid w:val="00535024"/>
    <w:rsid w:val="0053517C"/>
    <w:rsid w:val="005356F8"/>
    <w:rsid w:val="005357E3"/>
    <w:rsid w:val="0053674A"/>
    <w:rsid w:val="00536886"/>
    <w:rsid w:val="00536DF1"/>
    <w:rsid w:val="0053703D"/>
    <w:rsid w:val="00537098"/>
    <w:rsid w:val="00537795"/>
    <w:rsid w:val="0054051F"/>
    <w:rsid w:val="005405FB"/>
    <w:rsid w:val="00540880"/>
    <w:rsid w:val="00540D88"/>
    <w:rsid w:val="00540EC1"/>
    <w:rsid w:val="00541206"/>
    <w:rsid w:val="005412D4"/>
    <w:rsid w:val="0054205F"/>
    <w:rsid w:val="005421EA"/>
    <w:rsid w:val="00542529"/>
    <w:rsid w:val="00542A6A"/>
    <w:rsid w:val="00542A99"/>
    <w:rsid w:val="00543478"/>
    <w:rsid w:val="00543567"/>
    <w:rsid w:val="00543B2A"/>
    <w:rsid w:val="00543D17"/>
    <w:rsid w:val="00543E73"/>
    <w:rsid w:val="00543FD5"/>
    <w:rsid w:val="005441A1"/>
    <w:rsid w:val="00544A16"/>
    <w:rsid w:val="00546182"/>
    <w:rsid w:val="005464E8"/>
    <w:rsid w:val="00547208"/>
    <w:rsid w:val="005476B1"/>
    <w:rsid w:val="0055044F"/>
    <w:rsid w:val="005513B0"/>
    <w:rsid w:val="00551A2D"/>
    <w:rsid w:val="00551E2F"/>
    <w:rsid w:val="00552DF6"/>
    <w:rsid w:val="0055327D"/>
    <w:rsid w:val="00554193"/>
    <w:rsid w:val="005541F5"/>
    <w:rsid w:val="0055427C"/>
    <w:rsid w:val="005545CD"/>
    <w:rsid w:val="005546D2"/>
    <w:rsid w:val="00555826"/>
    <w:rsid w:val="00555BCA"/>
    <w:rsid w:val="00555C25"/>
    <w:rsid w:val="00556067"/>
    <w:rsid w:val="005560C5"/>
    <w:rsid w:val="005562C9"/>
    <w:rsid w:val="00556A84"/>
    <w:rsid w:val="00557318"/>
    <w:rsid w:val="005579B7"/>
    <w:rsid w:val="00560445"/>
    <w:rsid w:val="00560640"/>
    <w:rsid w:val="00560778"/>
    <w:rsid w:val="005607BE"/>
    <w:rsid w:val="00560B9C"/>
    <w:rsid w:val="00563D5A"/>
    <w:rsid w:val="00563E4D"/>
    <w:rsid w:val="00563E65"/>
    <w:rsid w:val="00564040"/>
    <w:rsid w:val="00565E65"/>
    <w:rsid w:val="0056624D"/>
    <w:rsid w:val="00566C3B"/>
    <w:rsid w:val="00567106"/>
    <w:rsid w:val="005702C8"/>
    <w:rsid w:val="00570E68"/>
    <w:rsid w:val="00571B76"/>
    <w:rsid w:val="005721C0"/>
    <w:rsid w:val="00572436"/>
    <w:rsid w:val="00572486"/>
    <w:rsid w:val="00572810"/>
    <w:rsid w:val="00573EFA"/>
    <w:rsid w:val="005740D0"/>
    <w:rsid w:val="005743DD"/>
    <w:rsid w:val="0057554E"/>
    <w:rsid w:val="00575C90"/>
    <w:rsid w:val="005767A7"/>
    <w:rsid w:val="00577E8E"/>
    <w:rsid w:val="0058069D"/>
    <w:rsid w:val="00580F00"/>
    <w:rsid w:val="00580FD0"/>
    <w:rsid w:val="0058101A"/>
    <w:rsid w:val="005815E5"/>
    <w:rsid w:val="005819B4"/>
    <w:rsid w:val="00581B40"/>
    <w:rsid w:val="005820A1"/>
    <w:rsid w:val="005820F5"/>
    <w:rsid w:val="00582FBA"/>
    <w:rsid w:val="00583B16"/>
    <w:rsid w:val="00583D2C"/>
    <w:rsid w:val="00585039"/>
    <w:rsid w:val="00585167"/>
    <w:rsid w:val="00585B82"/>
    <w:rsid w:val="00586605"/>
    <w:rsid w:val="00586CDA"/>
    <w:rsid w:val="0058744A"/>
    <w:rsid w:val="005878BB"/>
    <w:rsid w:val="0058798E"/>
    <w:rsid w:val="005879EB"/>
    <w:rsid w:val="00590B29"/>
    <w:rsid w:val="005910A0"/>
    <w:rsid w:val="005910E9"/>
    <w:rsid w:val="0059180C"/>
    <w:rsid w:val="00591E91"/>
    <w:rsid w:val="00592367"/>
    <w:rsid w:val="00592592"/>
    <w:rsid w:val="005934C7"/>
    <w:rsid w:val="0059373E"/>
    <w:rsid w:val="005937A4"/>
    <w:rsid w:val="00593A3E"/>
    <w:rsid w:val="00593CA0"/>
    <w:rsid w:val="00593DF5"/>
    <w:rsid w:val="00593E3F"/>
    <w:rsid w:val="005944FE"/>
    <w:rsid w:val="00594957"/>
    <w:rsid w:val="00594B71"/>
    <w:rsid w:val="00594DE3"/>
    <w:rsid w:val="0059536B"/>
    <w:rsid w:val="00596715"/>
    <w:rsid w:val="005968AE"/>
    <w:rsid w:val="00596AFD"/>
    <w:rsid w:val="00596FD2"/>
    <w:rsid w:val="0059728F"/>
    <w:rsid w:val="005974C3"/>
    <w:rsid w:val="005977CC"/>
    <w:rsid w:val="005979A2"/>
    <w:rsid w:val="00597C9F"/>
    <w:rsid w:val="00597F6F"/>
    <w:rsid w:val="005A0A4D"/>
    <w:rsid w:val="005A0F44"/>
    <w:rsid w:val="005A1A63"/>
    <w:rsid w:val="005A1EEA"/>
    <w:rsid w:val="005A2265"/>
    <w:rsid w:val="005A236E"/>
    <w:rsid w:val="005A255A"/>
    <w:rsid w:val="005A2731"/>
    <w:rsid w:val="005A2795"/>
    <w:rsid w:val="005A2C61"/>
    <w:rsid w:val="005A3496"/>
    <w:rsid w:val="005A3E5A"/>
    <w:rsid w:val="005A4272"/>
    <w:rsid w:val="005A4A09"/>
    <w:rsid w:val="005A4BA6"/>
    <w:rsid w:val="005A4ED6"/>
    <w:rsid w:val="005A5AAB"/>
    <w:rsid w:val="005A6115"/>
    <w:rsid w:val="005A6E1D"/>
    <w:rsid w:val="005B2024"/>
    <w:rsid w:val="005B27BF"/>
    <w:rsid w:val="005B2B8F"/>
    <w:rsid w:val="005B345C"/>
    <w:rsid w:val="005B35C3"/>
    <w:rsid w:val="005B3E78"/>
    <w:rsid w:val="005B421B"/>
    <w:rsid w:val="005B44C1"/>
    <w:rsid w:val="005B4B95"/>
    <w:rsid w:val="005B4E68"/>
    <w:rsid w:val="005B4FD7"/>
    <w:rsid w:val="005B5733"/>
    <w:rsid w:val="005B57BB"/>
    <w:rsid w:val="005B5D0D"/>
    <w:rsid w:val="005B64E9"/>
    <w:rsid w:val="005B6A21"/>
    <w:rsid w:val="005B7098"/>
    <w:rsid w:val="005B730C"/>
    <w:rsid w:val="005B7980"/>
    <w:rsid w:val="005C08E3"/>
    <w:rsid w:val="005C0CC4"/>
    <w:rsid w:val="005C28FB"/>
    <w:rsid w:val="005C3425"/>
    <w:rsid w:val="005C3646"/>
    <w:rsid w:val="005C576A"/>
    <w:rsid w:val="005C59B0"/>
    <w:rsid w:val="005C5A5D"/>
    <w:rsid w:val="005C5ACF"/>
    <w:rsid w:val="005C5C34"/>
    <w:rsid w:val="005C60DB"/>
    <w:rsid w:val="005C638A"/>
    <w:rsid w:val="005C6514"/>
    <w:rsid w:val="005C6825"/>
    <w:rsid w:val="005C6C88"/>
    <w:rsid w:val="005C77B5"/>
    <w:rsid w:val="005C7B97"/>
    <w:rsid w:val="005C7EFE"/>
    <w:rsid w:val="005D09E4"/>
    <w:rsid w:val="005D14C6"/>
    <w:rsid w:val="005D22B9"/>
    <w:rsid w:val="005D2C80"/>
    <w:rsid w:val="005D2D94"/>
    <w:rsid w:val="005D3BD2"/>
    <w:rsid w:val="005D4142"/>
    <w:rsid w:val="005D4EBF"/>
    <w:rsid w:val="005D5547"/>
    <w:rsid w:val="005D62E4"/>
    <w:rsid w:val="005D6600"/>
    <w:rsid w:val="005D6CF5"/>
    <w:rsid w:val="005D6FCE"/>
    <w:rsid w:val="005E0397"/>
    <w:rsid w:val="005E0A1D"/>
    <w:rsid w:val="005E0CFD"/>
    <w:rsid w:val="005E12F0"/>
    <w:rsid w:val="005E2019"/>
    <w:rsid w:val="005E261D"/>
    <w:rsid w:val="005E2C7F"/>
    <w:rsid w:val="005E3243"/>
    <w:rsid w:val="005E361C"/>
    <w:rsid w:val="005E3641"/>
    <w:rsid w:val="005E4809"/>
    <w:rsid w:val="005E489B"/>
    <w:rsid w:val="005E4A83"/>
    <w:rsid w:val="005E5BF4"/>
    <w:rsid w:val="005E5DD1"/>
    <w:rsid w:val="005E6CD2"/>
    <w:rsid w:val="005E717D"/>
    <w:rsid w:val="005E7809"/>
    <w:rsid w:val="005E7FAB"/>
    <w:rsid w:val="005F010D"/>
    <w:rsid w:val="005F0AE4"/>
    <w:rsid w:val="005F2FCE"/>
    <w:rsid w:val="005F3497"/>
    <w:rsid w:val="005F4130"/>
    <w:rsid w:val="005F48B1"/>
    <w:rsid w:val="005F4C4B"/>
    <w:rsid w:val="005F5E29"/>
    <w:rsid w:val="005F5F7C"/>
    <w:rsid w:val="005F6115"/>
    <w:rsid w:val="005F7056"/>
    <w:rsid w:val="005F7462"/>
    <w:rsid w:val="005F7BDF"/>
    <w:rsid w:val="005F7CEB"/>
    <w:rsid w:val="00600201"/>
    <w:rsid w:val="0060116B"/>
    <w:rsid w:val="00602234"/>
    <w:rsid w:val="006022FB"/>
    <w:rsid w:val="006025F0"/>
    <w:rsid w:val="00603BF4"/>
    <w:rsid w:val="006040A3"/>
    <w:rsid w:val="00604F83"/>
    <w:rsid w:val="006054A9"/>
    <w:rsid w:val="00605A93"/>
    <w:rsid w:val="006065FF"/>
    <w:rsid w:val="0060792F"/>
    <w:rsid w:val="006100C9"/>
    <w:rsid w:val="0061049A"/>
    <w:rsid w:val="006111A6"/>
    <w:rsid w:val="006115B0"/>
    <w:rsid w:val="00611D23"/>
    <w:rsid w:val="0061271D"/>
    <w:rsid w:val="00612A07"/>
    <w:rsid w:val="00612C6F"/>
    <w:rsid w:val="006135C4"/>
    <w:rsid w:val="0061364A"/>
    <w:rsid w:val="00613974"/>
    <w:rsid w:val="00613999"/>
    <w:rsid w:val="00613CD0"/>
    <w:rsid w:val="006149BB"/>
    <w:rsid w:val="00614AEB"/>
    <w:rsid w:val="00615827"/>
    <w:rsid w:val="00615A8E"/>
    <w:rsid w:val="00616A91"/>
    <w:rsid w:val="0061709D"/>
    <w:rsid w:val="0061794E"/>
    <w:rsid w:val="00617D75"/>
    <w:rsid w:val="0062138A"/>
    <w:rsid w:val="0062147D"/>
    <w:rsid w:val="00622867"/>
    <w:rsid w:val="00622F52"/>
    <w:rsid w:val="0062365C"/>
    <w:rsid w:val="00624473"/>
    <w:rsid w:val="0062448D"/>
    <w:rsid w:val="00625128"/>
    <w:rsid w:val="00625C71"/>
    <w:rsid w:val="00625FC6"/>
    <w:rsid w:val="00630221"/>
    <w:rsid w:val="0063027B"/>
    <w:rsid w:val="00630DD2"/>
    <w:rsid w:val="0063123D"/>
    <w:rsid w:val="006315C7"/>
    <w:rsid w:val="006318C9"/>
    <w:rsid w:val="00632120"/>
    <w:rsid w:val="00632B09"/>
    <w:rsid w:val="00634C96"/>
    <w:rsid w:val="00634FAA"/>
    <w:rsid w:val="00634FDD"/>
    <w:rsid w:val="006353CF"/>
    <w:rsid w:val="006358D1"/>
    <w:rsid w:val="00635F89"/>
    <w:rsid w:val="00640866"/>
    <w:rsid w:val="00642228"/>
    <w:rsid w:val="00642858"/>
    <w:rsid w:val="006433EA"/>
    <w:rsid w:val="00643785"/>
    <w:rsid w:val="00644327"/>
    <w:rsid w:val="006446E2"/>
    <w:rsid w:val="00645133"/>
    <w:rsid w:val="0064523D"/>
    <w:rsid w:val="00645D4F"/>
    <w:rsid w:val="0064727F"/>
    <w:rsid w:val="006476E5"/>
    <w:rsid w:val="0064780A"/>
    <w:rsid w:val="006504FA"/>
    <w:rsid w:val="00650784"/>
    <w:rsid w:val="00650AA5"/>
    <w:rsid w:val="0065114E"/>
    <w:rsid w:val="00651510"/>
    <w:rsid w:val="006522BC"/>
    <w:rsid w:val="00652AAC"/>
    <w:rsid w:val="006531AC"/>
    <w:rsid w:val="00653CDC"/>
    <w:rsid w:val="006550BE"/>
    <w:rsid w:val="0065576B"/>
    <w:rsid w:val="00655BC9"/>
    <w:rsid w:val="006571E4"/>
    <w:rsid w:val="00660169"/>
    <w:rsid w:val="0066037F"/>
    <w:rsid w:val="00660C86"/>
    <w:rsid w:val="00661AD7"/>
    <w:rsid w:val="00661E9A"/>
    <w:rsid w:val="0066206B"/>
    <w:rsid w:val="0066243C"/>
    <w:rsid w:val="00664246"/>
    <w:rsid w:val="006649E9"/>
    <w:rsid w:val="00664E11"/>
    <w:rsid w:val="006653AF"/>
    <w:rsid w:val="00665DCB"/>
    <w:rsid w:val="00665F42"/>
    <w:rsid w:val="00665F43"/>
    <w:rsid w:val="006665CB"/>
    <w:rsid w:val="00666AF5"/>
    <w:rsid w:val="00666BCD"/>
    <w:rsid w:val="00667037"/>
    <w:rsid w:val="0067091B"/>
    <w:rsid w:val="00670D76"/>
    <w:rsid w:val="006729B0"/>
    <w:rsid w:val="00673BE2"/>
    <w:rsid w:val="0067401D"/>
    <w:rsid w:val="006743D6"/>
    <w:rsid w:val="00674430"/>
    <w:rsid w:val="00674FC9"/>
    <w:rsid w:val="0067527B"/>
    <w:rsid w:val="00675731"/>
    <w:rsid w:val="00675E87"/>
    <w:rsid w:val="006769C6"/>
    <w:rsid w:val="00677252"/>
    <w:rsid w:val="00677887"/>
    <w:rsid w:val="00680DFE"/>
    <w:rsid w:val="006818C5"/>
    <w:rsid w:val="006822BE"/>
    <w:rsid w:val="00682B35"/>
    <w:rsid w:val="00682C26"/>
    <w:rsid w:val="00682EC9"/>
    <w:rsid w:val="00682F8C"/>
    <w:rsid w:val="00683822"/>
    <w:rsid w:val="00684DE1"/>
    <w:rsid w:val="00685CA9"/>
    <w:rsid w:val="00686663"/>
    <w:rsid w:val="0068696D"/>
    <w:rsid w:val="0068740D"/>
    <w:rsid w:val="00687B37"/>
    <w:rsid w:val="00687C78"/>
    <w:rsid w:val="00687E2E"/>
    <w:rsid w:val="006916A6"/>
    <w:rsid w:val="00691BB2"/>
    <w:rsid w:val="00691DCA"/>
    <w:rsid w:val="00692D3C"/>
    <w:rsid w:val="00693202"/>
    <w:rsid w:val="00693502"/>
    <w:rsid w:val="0069365E"/>
    <w:rsid w:val="00694820"/>
    <w:rsid w:val="00694A0F"/>
    <w:rsid w:val="00695268"/>
    <w:rsid w:val="0069566E"/>
    <w:rsid w:val="00696171"/>
    <w:rsid w:val="00696C05"/>
    <w:rsid w:val="0069756A"/>
    <w:rsid w:val="006975EF"/>
    <w:rsid w:val="0069771E"/>
    <w:rsid w:val="0069779B"/>
    <w:rsid w:val="0069793E"/>
    <w:rsid w:val="00697E4D"/>
    <w:rsid w:val="006A0E18"/>
    <w:rsid w:val="006A1427"/>
    <w:rsid w:val="006A1D55"/>
    <w:rsid w:val="006A1DCF"/>
    <w:rsid w:val="006A1EAC"/>
    <w:rsid w:val="006A1F95"/>
    <w:rsid w:val="006A2F7F"/>
    <w:rsid w:val="006A3255"/>
    <w:rsid w:val="006A3664"/>
    <w:rsid w:val="006A4D66"/>
    <w:rsid w:val="006A5215"/>
    <w:rsid w:val="006A5625"/>
    <w:rsid w:val="006A5E93"/>
    <w:rsid w:val="006A67FB"/>
    <w:rsid w:val="006A6A9B"/>
    <w:rsid w:val="006A6FE5"/>
    <w:rsid w:val="006A735C"/>
    <w:rsid w:val="006A7BD6"/>
    <w:rsid w:val="006B06D9"/>
    <w:rsid w:val="006B091E"/>
    <w:rsid w:val="006B0C45"/>
    <w:rsid w:val="006B0D81"/>
    <w:rsid w:val="006B10E8"/>
    <w:rsid w:val="006B1170"/>
    <w:rsid w:val="006B19A9"/>
    <w:rsid w:val="006B271A"/>
    <w:rsid w:val="006B3DF8"/>
    <w:rsid w:val="006B3E44"/>
    <w:rsid w:val="006B4214"/>
    <w:rsid w:val="006B42B9"/>
    <w:rsid w:val="006B4A7A"/>
    <w:rsid w:val="006B5918"/>
    <w:rsid w:val="006B5A13"/>
    <w:rsid w:val="006B5FC7"/>
    <w:rsid w:val="006B6166"/>
    <w:rsid w:val="006B7430"/>
    <w:rsid w:val="006B7F83"/>
    <w:rsid w:val="006C1629"/>
    <w:rsid w:val="006C1F1A"/>
    <w:rsid w:val="006C2154"/>
    <w:rsid w:val="006C2B7D"/>
    <w:rsid w:val="006C3231"/>
    <w:rsid w:val="006C344B"/>
    <w:rsid w:val="006C3509"/>
    <w:rsid w:val="006C3834"/>
    <w:rsid w:val="006C38E6"/>
    <w:rsid w:val="006C38EC"/>
    <w:rsid w:val="006C397B"/>
    <w:rsid w:val="006C3F09"/>
    <w:rsid w:val="006C3F44"/>
    <w:rsid w:val="006C4662"/>
    <w:rsid w:val="006C46D8"/>
    <w:rsid w:val="006C480D"/>
    <w:rsid w:val="006C68D3"/>
    <w:rsid w:val="006C68FD"/>
    <w:rsid w:val="006C6CE1"/>
    <w:rsid w:val="006C7262"/>
    <w:rsid w:val="006C7FAB"/>
    <w:rsid w:val="006D004E"/>
    <w:rsid w:val="006D083A"/>
    <w:rsid w:val="006D0BAD"/>
    <w:rsid w:val="006D1184"/>
    <w:rsid w:val="006D1B75"/>
    <w:rsid w:val="006D281A"/>
    <w:rsid w:val="006D3462"/>
    <w:rsid w:val="006D3C2C"/>
    <w:rsid w:val="006D4242"/>
    <w:rsid w:val="006D47F7"/>
    <w:rsid w:val="006D4F62"/>
    <w:rsid w:val="006D54E5"/>
    <w:rsid w:val="006D5AC3"/>
    <w:rsid w:val="006D6DDE"/>
    <w:rsid w:val="006D70D0"/>
    <w:rsid w:val="006E0840"/>
    <w:rsid w:val="006E0E54"/>
    <w:rsid w:val="006E1394"/>
    <w:rsid w:val="006E1743"/>
    <w:rsid w:val="006E1B7B"/>
    <w:rsid w:val="006E2261"/>
    <w:rsid w:val="006E24DD"/>
    <w:rsid w:val="006E2C1C"/>
    <w:rsid w:val="006E310E"/>
    <w:rsid w:val="006E3DF9"/>
    <w:rsid w:val="006E4579"/>
    <w:rsid w:val="006E4F5C"/>
    <w:rsid w:val="006E51A7"/>
    <w:rsid w:val="006E528C"/>
    <w:rsid w:val="006E7879"/>
    <w:rsid w:val="006F0236"/>
    <w:rsid w:val="006F15D0"/>
    <w:rsid w:val="006F229F"/>
    <w:rsid w:val="006F246F"/>
    <w:rsid w:val="006F26BC"/>
    <w:rsid w:val="006F2BF3"/>
    <w:rsid w:val="006F3449"/>
    <w:rsid w:val="006F4198"/>
    <w:rsid w:val="006F4BBB"/>
    <w:rsid w:val="006F58A1"/>
    <w:rsid w:val="006F596C"/>
    <w:rsid w:val="006F5A25"/>
    <w:rsid w:val="006F5C05"/>
    <w:rsid w:val="006F5F98"/>
    <w:rsid w:val="006F6798"/>
    <w:rsid w:val="006F72AD"/>
    <w:rsid w:val="0070059C"/>
    <w:rsid w:val="00700DFE"/>
    <w:rsid w:val="00701D0F"/>
    <w:rsid w:val="00701DC4"/>
    <w:rsid w:val="0070220B"/>
    <w:rsid w:val="00702343"/>
    <w:rsid w:val="007023DD"/>
    <w:rsid w:val="007024F6"/>
    <w:rsid w:val="0070262B"/>
    <w:rsid w:val="00702856"/>
    <w:rsid w:val="0070313E"/>
    <w:rsid w:val="00703E02"/>
    <w:rsid w:val="00704299"/>
    <w:rsid w:val="00704AE1"/>
    <w:rsid w:val="007050B3"/>
    <w:rsid w:val="0070549F"/>
    <w:rsid w:val="0070560C"/>
    <w:rsid w:val="00705F56"/>
    <w:rsid w:val="007066D6"/>
    <w:rsid w:val="007069FC"/>
    <w:rsid w:val="00706E55"/>
    <w:rsid w:val="007071B4"/>
    <w:rsid w:val="007076E6"/>
    <w:rsid w:val="00707C05"/>
    <w:rsid w:val="00710737"/>
    <w:rsid w:val="00710FF0"/>
    <w:rsid w:val="007110D1"/>
    <w:rsid w:val="00711654"/>
    <w:rsid w:val="00711EEC"/>
    <w:rsid w:val="0071254A"/>
    <w:rsid w:val="00712650"/>
    <w:rsid w:val="00713576"/>
    <w:rsid w:val="00713775"/>
    <w:rsid w:val="00714AB5"/>
    <w:rsid w:val="00715168"/>
    <w:rsid w:val="00715737"/>
    <w:rsid w:val="00715A7F"/>
    <w:rsid w:val="00716346"/>
    <w:rsid w:val="00717592"/>
    <w:rsid w:val="00717F71"/>
    <w:rsid w:val="0072029D"/>
    <w:rsid w:val="0072067F"/>
    <w:rsid w:val="00720AE8"/>
    <w:rsid w:val="007219BB"/>
    <w:rsid w:val="007225D2"/>
    <w:rsid w:val="007237E5"/>
    <w:rsid w:val="007238AF"/>
    <w:rsid w:val="00723AE5"/>
    <w:rsid w:val="00723D6F"/>
    <w:rsid w:val="00724B63"/>
    <w:rsid w:val="00725090"/>
    <w:rsid w:val="00726786"/>
    <w:rsid w:val="007324F3"/>
    <w:rsid w:val="0073268E"/>
    <w:rsid w:val="00734236"/>
    <w:rsid w:val="00734292"/>
    <w:rsid w:val="0073506F"/>
    <w:rsid w:val="00735FEF"/>
    <w:rsid w:val="00736992"/>
    <w:rsid w:val="007369A3"/>
    <w:rsid w:val="007371AC"/>
    <w:rsid w:val="007373A4"/>
    <w:rsid w:val="00737C4E"/>
    <w:rsid w:val="007403CC"/>
    <w:rsid w:val="00740452"/>
    <w:rsid w:val="007408A3"/>
    <w:rsid w:val="007413D4"/>
    <w:rsid w:val="00741AF1"/>
    <w:rsid w:val="00741AFD"/>
    <w:rsid w:val="007423D3"/>
    <w:rsid w:val="00742F0D"/>
    <w:rsid w:val="00743DF9"/>
    <w:rsid w:val="00743FC0"/>
    <w:rsid w:val="00744403"/>
    <w:rsid w:val="00744948"/>
    <w:rsid w:val="00744A20"/>
    <w:rsid w:val="00744D00"/>
    <w:rsid w:val="00744DCE"/>
    <w:rsid w:val="007454A1"/>
    <w:rsid w:val="00747044"/>
    <w:rsid w:val="007470CA"/>
    <w:rsid w:val="00747269"/>
    <w:rsid w:val="00747E0C"/>
    <w:rsid w:val="007506DD"/>
    <w:rsid w:val="00750B6D"/>
    <w:rsid w:val="00750BF9"/>
    <w:rsid w:val="00753228"/>
    <w:rsid w:val="007534A5"/>
    <w:rsid w:val="007538D0"/>
    <w:rsid w:val="00753C2A"/>
    <w:rsid w:val="00753EFF"/>
    <w:rsid w:val="007540B9"/>
    <w:rsid w:val="00754C59"/>
    <w:rsid w:val="00754F9C"/>
    <w:rsid w:val="00756341"/>
    <w:rsid w:val="00756510"/>
    <w:rsid w:val="0075695C"/>
    <w:rsid w:val="00756E12"/>
    <w:rsid w:val="00757078"/>
    <w:rsid w:val="0076089F"/>
    <w:rsid w:val="0076097A"/>
    <w:rsid w:val="007610B6"/>
    <w:rsid w:val="00761B37"/>
    <w:rsid w:val="00761EA8"/>
    <w:rsid w:val="00762B30"/>
    <w:rsid w:val="00762C4E"/>
    <w:rsid w:val="0076337A"/>
    <w:rsid w:val="007633A6"/>
    <w:rsid w:val="00763768"/>
    <w:rsid w:val="0076448E"/>
    <w:rsid w:val="007644F3"/>
    <w:rsid w:val="007647F2"/>
    <w:rsid w:val="00764CBC"/>
    <w:rsid w:val="007658E3"/>
    <w:rsid w:val="0076598F"/>
    <w:rsid w:val="00765E8B"/>
    <w:rsid w:val="007676A0"/>
    <w:rsid w:val="0076785C"/>
    <w:rsid w:val="0077014E"/>
    <w:rsid w:val="00770AA2"/>
    <w:rsid w:val="00770AE2"/>
    <w:rsid w:val="00770E4F"/>
    <w:rsid w:val="00771412"/>
    <w:rsid w:val="00771B31"/>
    <w:rsid w:val="0077253E"/>
    <w:rsid w:val="00772DAC"/>
    <w:rsid w:val="007734B2"/>
    <w:rsid w:val="007736D8"/>
    <w:rsid w:val="0077379A"/>
    <w:rsid w:val="00773AE0"/>
    <w:rsid w:val="007741A2"/>
    <w:rsid w:val="007741EE"/>
    <w:rsid w:val="00775025"/>
    <w:rsid w:val="007763BD"/>
    <w:rsid w:val="007777D6"/>
    <w:rsid w:val="00777E2A"/>
    <w:rsid w:val="0078042F"/>
    <w:rsid w:val="00780BF9"/>
    <w:rsid w:val="00780E43"/>
    <w:rsid w:val="00781AED"/>
    <w:rsid w:val="00782924"/>
    <w:rsid w:val="007831C7"/>
    <w:rsid w:val="007833B3"/>
    <w:rsid w:val="00783BA8"/>
    <w:rsid w:val="007841E2"/>
    <w:rsid w:val="007843F4"/>
    <w:rsid w:val="00784662"/>
    <w:rsid w:val="00784AEC"/>
    <w:rsid w:val="00785D71"/>
    <w:rsid w:val="00785E9F"/>
    <w:rsid w:val="00786428"/>
    <w:rsid w:val="00786F5A"/>
    <w:rsid w:val="00786F9B"/>
    <w:rsid w:val="00790CBA"/>
    <w:rsid w:val="0079165A"/>
    <w:rsid w:val="00791B14"/>
    <w:rsid w:val="00792144"/>
    <w:rsid w:val="00792433"/>
    <w:rsid w:val="00792AE3"/>
    <w:rsid w:val="00793916"/>
    <w:rsid w:val="00793950"/>
    <w:rsid w:val="0079485C"/>
    <w:rsid w:val="007949F3"/>
    <w:rsid w:val="00795C0C"/>
    <w:rsid w:val="00795CCA"/>
    <w:rsid w:val="007960EC"/>
    <w:rsid w:val="0079618C"/>
    <w:rsid w:val="0079692D"/>
    <w:rsid w:val="00797CBD"/>
    <w:rsid w:val="00797F85"/>
    <w:rsid w:val="007A18EF"/>
    <w:rsid w:val="007A1A28"/>
    <w:rsid w:val="007A2678"/>
    <w:rsid w:val="007A2DB0"/>
    <w:rsid w:val="007A35FE"/>
    <w:rsid w:val="007A4439"/>
    <w:rsid w:val="007A4CF1"/>
    <w:rsid w:val="007A4F8E"/>
    <w:rsid w:val="007A5032"/>
    <w:rsid w:val="007A5429"/>
    <w:rsid w:val="007A6089"/>
    <w:rsid w:val="007A64A5"/>
    <w:rsid w:val="007A6527"/>
    <w:rsid w:val="007A669B"/>
    <w:rsid w:val="007A6C6B"/>
    <w:rsid w:val="007A6E3E"/>
    <w:rsid w:val="007A750D"/>
    <w:rsid w:val="007A7B98"/>
    <w:rsid w:val="007B004C"/>
    <w:rsid w:val="007B051C"/>
    <w:rsid w:val="007B1752"/>
    <w:rsid w:val="007B27B3"/>
    <w:rsid w:val="007B2A09"/>
    <w:rsid w:val="007B34AB"/>
    <w:rsid w:val="007B34C2"/>
    <w:rsid w:val="007B3879"/>
    <w:rsid w:val="007B3B70"/>
    <w:rsid w:val="007B3B77"/>
    <w:rsid w:val="007B404A"/>
    <w:rsid w:val="007B46F7"/>
    <w:rsid w:val="007B4B32"/>
    <w:rsid w:val="007B4F11"/>
    <w:rsid w:val="007B531C"/>
    <w:rsid w:val="007B550F"/>
    <w:rsid w:val="007B594C"/>
    <w:rsid w:val="007B5DEF"/>
    <w:rsid w:val="007B5E8E"/>
    <w:rsid w:val="007B5F1C"/>
    <w:rsid w:val="007B6118"/>
    <w:rsid w:val="007B69AD"/>
    <w:rsid w:val="007B6ABA"/>
    <w:rsid w:val="007B6BED"/>
    <w:rsid w:val="007B6FD9"/>
    <w:rsid w:val="007B727C"/>
    <w:rsid w:val="007B72E3"/>
    <w:rsid w:val="007B75DF"/>
    <w:rsid w:val="007B77BC"/>
    <w:rsid w:val="007B7F68"/>
    <w:rsid w:val="007C00E4"/>
    <w:rsid w:val="007C23D9"/>
    <w:rsid w:val="007C25F4"/>
    <w:rsid w:val="007C3175"/>
    <w:rsid w:val="007C3870"/>
    <w:rsid w:val="007C3AE4"/>
    <w:rsid w:val="007C3BFE"/>
    <w:rsid w:val="007C41EE"/>
    <w:rsid w:val="007C454C"/>
    <w:rsid w:val="007C4E7E"/>
    <w:rsid w:val="007C4E87"/>
    <w:rsid w:val="007C5675"/>
    <w:rsid w:val="007C5D3D"/>
    <w:rsid w:val="007C6028"/>
    <w:rsid w:val="007C677E"/>
    <w:rsid w:val="007C6D8F"/>
    <w:rsid w:val="007C6ED7"/>
    <w:rsid w:val="007C731D"/>
    <w:rsid w:val="007C77F6"/>
    <w:rsid w:val="007D02BC"/>
    <w:rsid w:val="007D08F6"/>
    <w:rsid w:val="007D1B11"/>
    <w:rsid w:val="007D2472"/>
    <w:rsid w:val="007D2662"/>
    <w:rsid w:val="007D2AE4"/>
    <w:rsid w:val="007D2C78"/>
    <w:rsid w:val="007D3196"/>
    <w:rsid w:val="007D324E"/>
    <w:rsid w:val="007D356B"/>
    <w:rsid w:val="007D38CA"/>
    <w:rsid w:val="007D3936"/>
    <w:rsid w:val="007D39B6"/>
    <w:rsid w:val="007D488D"/>
    <w:rsid w:val="007D4AED"/>
    <w:rsid w:val="007D50C5"/>
    <w:rsid w:val="007D5AB1"/>
    <w:rsid w:val="007D5D7E"/>
    <w:rsid w:val="007D6C4E"/>
    <w:rsid w:val="007D6FEE"/>
    <w:rsid w:val="007D70E7"/>
    <w:rsid w:val="007D7B24"/>
    <w:rsid w:val="007E0023"/>
    <w:rsid w:val="007E01E6"/>
    <w:rsid w:val="007E0431"/>
    <w:rsid w:val="007E0D7C"/>
    <w:rsid w:val="007E11E0"/>
    <w:rsid w:val="007E19BC"/>
    <w:rsid w:val="007E1B5F"/>
    <w:rsid w:val="007E1EBE"/>
    <w:rsid w:val="007E2125"/>
    <w:rsid w:val="007E24B1"/>
    <w:rsid w:val="007E27AF"/>
    <w:rsid w:val="007E2975"/>
    <w:rsid w:val="007E3B01"/>
    <w:rsid w:val="007E3C5A"/>
    <w:rsid w:val="007E3CDC"/>
    <w:rsid w:val="007E3F4E"/>
    <w:rsid w:val="007E45A4"/>
    <w:rsid w:val="007E58F4"/>
    <w:rsid w:val="007E6759"/>
    <w:rsid w:val="007E75FD"/>
    <w:rsid w:val="007E77C6"/>
    <w:rsid w:val="007E7E6A"/>
    <w:rsid w:val="007E7EB0"/>
    <w:rsid w:val="007F061E"/>
    <w:rsid w:val="007F0FB1"/>
    <w:rsid w:val="007F1251"/>
    <w:rsid w:val="007F49D9"/>
    <w:rsid w:val="007F4DF3"/>
    <w:rsid w:val="007F56A6"/>
    <w:rsid w:val="007F56F5"/>
    <w:rsid w:val="007F691D"/>
    <w:rsid w:val="007F6A2F"/>
    <w:rsid w:val="007F71B7"/>
    <w:rsid w:val="007F743E"/>
    <w:rsid w:val="007F777B"/>
    <w:rsid w:val="007F7CB6"/>
    <w:rsid w:val="007F7CFE"/>
    <w:rsid w:val="007F7EA6"/>
    <w:rsid w:val="007F7F93"/>
    <w:rsid w:val="00800BAE"/>
    <w:rsid w:val="00800BD5"/>
    <w:rsid w:val="00800F03"/>
    <w:rsid w:val="00801673"/>
    <w:rsid w:val="00801F4D"/>
    <w:rsid w:val="008020EB"/>
    <w:rsid w:val="00802418"/>
    <w:rsid w:val="0080276F"/>
    <w:rsid w:val="00802B1C"/>
    <w:rsid w:val="008051C8"/>
    <w:rsid w:val="00805293"/>
    <w:rsid w:val="0080578C"/>
    <w:rsid w:val="00805E57"/>
    <w:rsid w:val="008073AF"/>
    <w:rsid w:val="00807466"/>
    <w:rsid w:val="00810068"/>
    <w:rsid w:val="0081031D"/>
    <w:rsid w:val="008105AE"/>
    <w:rsid w:val="008111CD"/>
    <w:rsid w:val="00811469"/>
    <w:rsid w:val="00811EEE"/>
    <w:rsid w:val="00812498"/>
    <w:rsid w:val="00813CA4"/>
    <w:rsid w:val="00813EEA"/>
    <w:rsid w:val="008145F6"/>
    <w:rsid w:val="008148A8"/>
    <w:rsid w:val="00814C49"/>
    <w:rsid w:val="00816050"/>
    <w:rsid w:val="008161B1"/>
    <w:rsid w:val="00816306"/>
    <w:rsid w:val="00817061"/>
    <w:rsid w:val="00817174"/>
    <w:rsid w:val="00817C3C"/>
    <w:rsid w:val="00820B2E"/>
    <w:rsid w:val="0082210F"/>
    <w:rsid w:val="00822D6B"/>
    <w:rsid w:val="00823BCE"/>
    <w:rsid w:val="00823DF3"/>
    <w:rsid w:val="00825354"/>
    <w:rsid w:val="00825B72"/>
    <w:rsid w:val="00826322"/>
    <w:rsid w:val="008272D6"/>
    <w:rsid w:val="00827D6A"/>
    <w:rsid w:val="008307C3"/>
    <w:rsid w:val="00830D8E"/>
    <w:rsid w:val="008312AE"/>
    <w:rsid w:val="008313B0"/>
    <w:rsid w:val="00831C25"/>
    <w:rsid w:val="00832DFB"/>
    <w:rsid w:val="00833212"/>
    <w:rsid w:val="00833329"/>
    <w:rsid w:val="00833AB6"/>
    <w:rsid w:val="0083453D"/>
    <w:rsid w:val="00834EAB"/>
    <w:rsid w:val="00835247"/>
    <w:rsid w:val="008358DA"/>
    <w:rsid w:val="00836096"/>
    <w:rsid w:val="008367D3"/>
    <w:rsid w:val="00837857"/>
    <w:rsid w:val="00840E57"/>
    <w:rsid w:val="00841E6A"/>
    <w:rsid w:val="008422C7"/>
    <w:rsid w:val="00842683"/>
    <w:rsid w:val="00843BCB"/>
    <w:rsid w:val="0084440E"/>
    <w:rsid w:val="0084511F"/>
    <w:rsid w:val="0084553B"/>
    <w:rsid w:val="008457F2"/>
    <w:rsid w:val="00845888"/>
    <w:rsid w:val="00845B31"/>
    <w:rsid w:val="00846CE8"/>
    <w:rsid w:val="00846FCF"/>
    <w:rsid w:val="008473AF"/>
    <w:rsid w:val="00847C54"/>
    <w:rsid w:val="00850290"/>
    <w:rsid w:val="0085049D"/>
    <w:rsid w:val="00850B96"/>
    <w:rsid w:val="008511A3"/>
    <w:rsid w:val="0085122D"/>
    <w:rsid w:val="00851447"/>
    <w:rsid w:val="00852F53"/>
    <w:rsid w:val="008539F6"/>
    <w:rsid w:val="008546D6"/>
    <w:rsid w:val="00854AEC"/>
    <w:rsid w:val="00855714"/>
    <w:rsid w:val="00855721"/>
    <w:rsid w:val="008564BC"/>
    <w:rsid w:val="008579A1"/>
    <w:rsid w:val="00857C88"/>
    <w:rsid w:val="00860921"/>
    <w:rsid w:val="00860EAD"/>
    <w:rsid w:val="00860F31"/>
    <w:rsid w:val="00861108"/>
    <w:rsid w:val="0086116B"/>
    <w:rsid w:val="00861355"/>
    <w:rsid w:val="008621CC"/>
    <w:rsid w:val="00862288"/>
    <w:rsid w:val="0086251E"/>
    <w:rsid w:val="00863218"/>
    <w:rsid w:val="00863D23"/>
    <w:rsid w:val="00864463"/>
    <w:rsid w:val="0086470B"/>
    <w:rsid w:val="00864E19"/>
    <w:rsid w:val="00865057"/>
    <w:rsid w:val="008656A2"/>
    <w:rsid w:val="008657CF"/>
    <w:rsid w:val="0086584F"/>
    <w:rsid w:val="00865853"/>
    <w:rsid w:val="00865F20"/>
    <w:rsid w:val="0086645A"/>
    <w:rsid w:val="008666CC"/>
    <w:rsid w:val="00866AF8"/>
    <w:rsid w:val="0086708C"/>
    <w:rsid w:val="0086775C"/>
    <w:rsid w:val="00867AF1"/>
    <w:rsid w:val="00867C6B"/>
    <w:rsid w:val="00871FD5"/>
    <w:rsid w:val="00872656"/>
    <w:rsid w:val="008729DF"/>
    <w:rsid w:val="00873538"/>
    <w:rsid w:val="00874F0B"/>
    <w:rsid w:val="00875096"/>
    <w:rsid w:val="0087585A"/>
    <w:rsid w:val="0087596D"/>
    <w:rsid w:val="00875FD3"/>
    <w:rsid w:val="008764D0"/>
    <w:rsid w:val="00876825"/>
    <w:rsid w:val="00876CE4"/>
    <w:rsid w:val="00877CD2"/>
    <w:rsid w:val="008801E7"/>
    <w:rsid w:val="00880ED9"/>
    <w:rsid w:val="008813CD"/>
    <w:rsid w:val="0088153E"/>
    <w:rsid w:val="00881C66"/>
    <w:rsid w:val="00881DE8"/>
    <w:rsid w:val="00882072"/>
    <w:rsid w:val="0088210D"/>
    <w:rsid w:val="008830EB"/>
    <w:rsid w:val="0088473E"/>
    <w:rsid w:val="00884B63"/>
    <w:rsid w:val="00884B94"/>
    <w:rsid w:val="008853EB"/>
    <w:rsid w:val="0088584C"/>
    <w:rsid w:val="0088682F"/>
    <w:rsid w:val="00887402"/>
    <w:rsid w:val="00887898"/>
    <w:rsid w:val="00887FA7"/>
    <w:rsid w:val="00890238"/>
    <w:rsid w:val="00891544"/>
    <w:rsid w:val="00891C7F"/>
    <w:rsid w:val="00891C80"/>
    <w:rsid w:val="00891CE4"/>
    <w:rsid w:val="00891D4A"/>
    <w:rsid w:val="00891E58"/>
    <w:rsid w:val="008931D4"/>
    <w:rsid w:val="00893516"/>
    <w:rsid w:val="00894A75"/>
    <w:rsid w:val="00894CFF"/>
    <w:rsid w:val="00894E69"/>
    <w:rsid w:val="00895B4E"/>
    <w:rsid w:val="00896A20"/>
    <w:rsid w:val="00896AC2"/>
    <w:rsid w:val="00896B37"/>
    <w:rsid w:val="00896F81"/>
    <w:rsid w:val="00897C22"/>
    <w:rsid w:val="00897E6A"/>
    <w:rsid w:val="008A06A1"/>
    <w:rsid w:val="008A0895"/>
    <w:rsid w:val="008A1551"/>
    <w:rsid w:val="008A16F1"/>
    <w:rsid w:val="008A19FC"/>
    <w:rsid w:val="008A269A"/>
    <w:rsid w:val="008A35E7"/>
    <w:rsid w:val="008A380C"/>
    <w:rsid w:val="008A3A0B"/>
    <w:rsid w:val="008A3BCF"/>
    <w:rsid w:val="008A4077"/>
    <w:rsid w:val="008A4210"/>
    <w:rsid w:val="008A42C2"/>
    <w:rsid w:val="008A45BA"/>
    <w:rsid w:val="008A4645"/>
    <w:rsid w:val="008A5A05"/>
    <w:rsid w:val="008A5EF5"/>
    <w:rsid w:val="008A61A0"/>
    <w:rsid w:val="008A63FC"/>
    <w:rsid w:val="008A6E54"/>
    <w:rsid w:val="008A79CB"/>
    <w:rsid w:val="008A7E69"/>
    <w:rsid w:val="008A7FD9"/>
    <w:rsid w:val="008B014F"/>
    <w:rsid w:val="008B0365"/>
    <w:rsid w:val="008B0889"/>
    <w:rsid w:val="008B0AD5"/>
    <w:rsid w:val="008B0B04"/>
    <w:rsid w:val="008B0C01"/>
    <w:rsid w:val="008B173F"/>
    <w:rsid w:val="008B231A"/>
    <w:rsid w:val="008B274E"/>
    <w:rsid w:val="008B2A69"/>
    <w:rsid w:val="008B2BAD"/>
    <w:rsid w:val="008B3036"/>
    <w:rsid w:val="008B3081"/>
    <w:rsid w:val="008B3866"/>
    <w:rsid w:val="008B3E52"/>
    <w:rsid w:val="008B415C"/>
    <w:rsid w:val="008B482B"/>
    <w:rsid w:val="008B4F66"/>
    <w:rsid w:val="008B4FD2"/>
    <w:rsid w:val="008B5548"/>
    <w:rsid w:val="008B55D6"/>
    <w:rsid w:val="008B578D"/>
    <w:rsid w:val="008B5EC4"/>
    <w:rsid w:val="008B612F"/>
    <w:rsid w:val="008B6C22"/>
    <w:rsid w:val="008B7701"/>
    <w:rsid w:val="008C01FE"/>
    <w:rsid w:val="008C047F"/>
    <w:rsid w:val="008C07A3"/>
    <w:rsid w:val="008C108A"/>
    <w:rsid w:val="008C10DE"/>
    <w:rsid w:val="008C117E"/>
    <w:rsid w:val="008C157C"/>
    <w:rsid w:val="008C1C01"/>
    <w:rsid w:val="008C3226"/>
    <w:rsid w:val="008C3253"/>
    <w:rsid w:val="008C3643"/>
    <w:rsid w:val="008C4765"/>
    <w:rsid w:val="008C5446"/>
    <w:rsid w:val="008C5973"/>
    <w:rsid w:val="008C5A11"/>
    <w:rsid w:val="008C5B51"/>
    <w:rsid w:val="008C6523"/>
    <w:rsid w:val="008C6E55"/>
    <w:rsid w:val="008C726D"/>
    <w:rsid w:val="008C73A5"/>
    <w:rsid w:val="008C76FC"/>
    <w:rsid w:val="008C7A06"/>
    <w:rsid w:val="008C7F7B"/>
    <w:rsid w:val="008D171F"/>
    <w:rsid w:val="008D206E"/>
    <w:rsid w:val="008D20A1"/>
    <w:rsid w:val="008D29B9"/>
    <w:rsid w:val="008D2C03"/>
    <w:rsid w:val="008D525B"/>
    <w:rsid w:val="008D5AC6"/>
    <w:rsid w:val="008D6AAE"/>
    <w:rsid w:val="008D6CDD"/>
    <w:rsid w:val="008D6DC0"/>
    <w:rsid w:val="008D6DD8"/>
    <w:rsid w:val="008D6FB4"/>
    <w:rsid w:val="008D7AF5"/>
    <w:rsid w:val="008D7DED"/>
    <w:rsid w:val="008E0059"/>
    <w:rsid w:val="008E0155"/>
    <w:rsid w:val="008E06AF"/>
    <w:rsid w:val="008E1163"/>
    <w:rsid w:val="008E1484"/>
    <w:rsid w:val="008E1D06"/>
    <w:rsid w:val="008E2168"/>
    <w:rsid w:val="008E2C05"/>
    <w:rsid w:val="008E2C63"/>
    <w:rsid w:val="008E331F"/>
    <w:rsid w:val="008E3C7D"/>
    <w:rsid w:val="008E3F47"/>
    <w:rsid w:val="008E42AC"/>
    <w:rsid w:val="008E478E"/>
    <w:rsid w:val="008E4812"/>
    <w:rsid w:val="008E4E8A"/>
    <w:rsid w:val="008E577F"/>
    <w:rsid w:val="008E5A14"/>
    <w:rsid w:val="008E6F3E"/>
    <w:rsid w:val="008F0186"/>
    <w:rsid w:val="008F02E9"/>
    <w:rsid w:val="008F038C"/>
    <w:rsid w:val="008F04F8"/>
    <w:rsid w:val="008F1242"/>
    <w:rsid w:val="008F1482"/>
    <w:rsid w:val="008F1F7B"/>
    <w:rsid w:val="008F20C0"/>
    <w:rsid w:val="008F273D"/>
    <w:rsid w:val="008F2781"/>
    <w:rsid w:val="008F2F1E"/>
    <w:rsid w:val="008F3176"/>
    <w:rsid w:val="008F3FE3"/>
    <w:rsid w:val="008F4251"/>
    <w:rsid w:val="008F4D37"/>
    <w:rsid w:val="008F4FAB"/>
    <w:rsid w:val="008F5BD5"/>
    <w:rsid w:val="008F60B5"/>
    <w:rsid w:val="008F60C7"/>
    <w:rsid w:val="008F644C"/>
    <w:rsid w:val="008F6C97"/>
    <w:rsid w:val="008F74ED"/>
    <w:rsid w:val="008F7F44"/>
    <w:rsid w:val="0090015F"/>
    <w:rsid w:val="00900345"/>
    <w:rsid w:val="00900421"/>
    <w:rsid w:val="009009E6"/>
    <w:rsid w:val="0090178B"/>
    <w:rsid w:val="0090190D"/>
    <w:rsid w:val="00901B57"/>
    <w:rsid w:val="00901F63"/>
    <w:rsid w:val="00901F96"/>
    <w:rsid w:val="00902253"/>
    <w:rsid w:val="00902666"/>
    <w:rsid w:val="009032AB"/>
    <w:rsid w:val="00903519"/>
    <w:rsid w:val="009041C5"/>
    <w:rsid w:val="009049B5"/>
    <w:rsid w:val="00904A41"/>
    <w:rsid w:val="00904DFD"/>
    <w:rsid w:val="009052D1"/>
    <w:rsid w:val="009064F2"/>
    <w:rsid w:val="00906A83"/>
    <w:rsid w:val="00906FCD"/>
    <w:rsid w:val="00911011"/>
    <w:rsid w:val="0091128F"/>
    <w:rsid w:val="009113F2"/>
    <w:rsid w:val="00911522"/>
    <w:rsid w:val="00912B21"/>
    <w:rsid w:val="00913719"/>
    <w:rsid w:val="00913A7F"/>
    <w:rsid w:val="00913E5E"/>
    <w:rsid w:val="009141FF"/>
    <w:rsid w:val="00914206"/>
    <w:rsid w:val="00914470"/>
    <w:rsid w:val="00914B76"/>
    <w:rsid w:val="009150B5"/>
    <w:rsid w:val="00915271"/>
    <w:rsid w:val="009153CF"/>
    <w:rsid w:val="0091542E"/>
    <w:rsid w:val="009158C5"/>
    <w:rsid w:val="00915D93"/>
    <w:rsid w:val="00915DB9"/>
    <w:rsid w:val="00915F77"/>
    <w:rsid w:val="00916DA3"/>
    <w:rsid w:val="00917D5C"/>
    <w:rsid w:val="00920B53"/>
    <w:rsid w:val="00920BC4"/>
    <w:rsid w:val="009210BF"/>
    <w:rsid w:val="00921A2A"/>
    <w:rsid w:val="00921B35"/>
    <w:rsid w:val="00922009"/>
    <w:rsid w:val="00922352"/>
    <w:rsid w:val="0092279C"/>
    <w:rsid w:val="00922DC0"/>
    <w:rsid w:val="00922E7F"/>
    <w:rsid w:val="00922FBD"/>
    <w:rsid w:val="00922FF2"/>
    <w:rsid w:val="00923F27"/>
    <w:rsid w:val="0092450F"/>
    <w:rsid w:val="00924512"/>
    <w:rsid w:val="00924633"/>
    <w:rsid w:val="00924A20"/>
    <w:rsid w:val="009253CE"/>
    <w:rsid w:val="009256AF"/>
    <w:rsid w:val="0092599A"/>
    <w:rsid w:val="00925A3C"/>
    <w:rsid w:val="00926124"/>
    <w:rsid w:val="009274D0"/>
    <w:rsid w:val="00927594"/>
    <w:rsid w:val="0092762B"/>
    <w:rsid w:val="00931AD7"/>
    <w:rsid w:val="00932361"/>
    <w:rsid w:val="00932AE9"/>
    <w:rsid w:val="00933739"/>
    <w:rsid w:val="00933A3B"/>
    <w:rsid w:val="00933E56"/>
    <w:rsid w:val="00933F1C"/>
    <w:rsid w:val="00933FFC"/>
    <w:rsid w:val="0093426C"/>
    <w:rsid w:val="009347C3"/>
    <w:rsid w:val="009352B2"/>
    <w:rsid w:val="00936236"/>
    <w:rsid w:val="00936A7E"/>
    <w:rsid w:val="00937B71"/>
    <w:rsid w:val="00937C31"/>
    <w:rsid w:val="00940264"/>
    <w:rsid w:val="00940E32"/>
    <w:rsid w:val="009413E2"/>
    <w:rsid w:val="0094230D"/>
    <w:rsid w:val="00942985"/>
    <w:rsid w:val="00942E3B"/>
    <w:rsid w:val="009437E4"/>
    <w:rsid w:val="00943A53"/>
    <w:rsid w:val="00943F20"/>
    <w:rsid w:val="00944CF4"/>
    <w:rsid w:val="009452E4"/>
    <w:rsid w:val="009453A5"/>
    <w:rsid w:val="0094581F"/>
    <w:rsid w:val="00945FFB"/>
    <w:rsid w:val="00947A3D"/>
    <w:rsid w:val="009500D8"/>
    <w:rsid w:val="00950E09"/>
    <w:rsid w:val="009513A5"/>
    <w:rsid w:val="00951554"/>
    <w:rsid w:val="009522B1"/>
    <w:rsid w:val="009523B1"/>
    <w:rsid w:val="00952450"/>
    <w:rsid w:val="00952E3F"/>
    <w:rsid w:val="00953CE7"/>
    <w:rsid w:val="00954253"/>
    <w:rsid w:val="00955152"/>
    <w:rsid w:val="0095552F"/>
    <w:rsid w:val="00955C5D"/>
    <w:rsid w:val="00955FB1"/>
    <w:rsid w:val="009562D1"/>
    <w:rsid w:val="00957052"/>
    <w:rsid w:val="00957702"/>
    <w:rsid w:val="00960749"/>
    <w:rsid w:val="00960C4F"/>
    <w:rsid w:val="00961938"/>
    <w:rsid w:val="0096295F"/>
    <w:rsid w:val="00962BF4"/>
    <w:rsid w:val="0096365A"/>
    <w:rsid w:val="00963B20"/>
    <w:rsid w:val="00963C34"/>
    <w:rsid w:val="00964393"/>
    <w:rsid w:val="0096477D"/>
    <w:rsid w:val="00964967"/>
    <w:rsid w:val="009653E9"/>
    <w:rsid w:val="009654DE"/>
    <w:rsid w:val="009655B6"/>
    <w:rsid w:val="00965C02"/>
    <w:rsid w:val="00965D27"/>
    <w:rsid w:val="0096730F"/>
    <w:rsid w:val="00967660"/>
    <w:rsid w:val="0096781E"/>
    <w:rsid w:val="00967CFE"/>
    <w:rsid w:val="00971C1D"/>
    <w:rsid w:val="00971C64"/>
    <w:rsid w:val="009720F0"/>
    <w:rsid w:val="009722FF"/>
    <w:rsid w:val="00972A4D"/>
    <w:rsid w:val="009734BB"/>
    <w:rsid w:val="0097351F"/>
    <w:rsid w:val="009737DE"/>
    <w:rsid w:val="00973A28"/>
    <w:rsid w:val="00974296"/>
    <w:rsid w:val="00974937"/>
    <w:rsid w:val="00974AE7"/>
    <w:rsid w:val="00975456"/>
    <w:rsid w:val="0097557C"/>
    <w:rsid w:val="00975CE3"/>
    <w:rsid w:val="009763E6"/>
    <w:rsid w:val="009766C0"/>
    <w:rsid w:val="009776FA"/>
    <w:rsid w:val="009778D1"/>
    <w:rsid w:val="009811E1"/>
    <w:rsid w:val="00981A89"/>
    <w:rsid w:val="00983500"/>
    <w:rsid w:val="00983723"/>
    <w:rsid w:val="00983807"/>
    <w:rsid w:val="00983F68"/>
    <w:rsid w:val="00984098"/>
    <w:rsid w:val="0098458D"/>
    <w:rsid w:val="00984AB5"/>
    <w:rsid w:val="00985C53"/>
    <w:rsid w:val="009879E4"/>
    <w:rsid w:val="0099033F"/>
    <w:rsid w:val="00990BF2"/>
    <w:rsid w:val="00991051"/>
    <w:rsid w:val="0099143D"/>
    <w:rsid w:val="00992674"/>
    <w:rsid w:val="00992960"/>
    <w:rsid w:val="00993000"/>
    <w:rsid w:val="009931A9"/>
    <w:rsid w:val="00993B43"/>
    <w:rsid w:val="0099548D"/>
    <w:rsid w:val="009959FE"/>
    <w:rsid w:val="00995BCA"/>
    <w:rsid w:val="00995EC5"/>
    <w:rsid w:val="00995FC1"/>
    <w:rsid w:val="00996771"/>
    <w:rsid w:val="00996A96"/>
    <w:rsid w:val="00997C1B"/>
    <w:rsid w:val="009A0B51"/>
    <w:rsid w:val="009A0D21"/>
    <w:rsid w:val="009A0F0B"/>
    <w:rsid w:val="009A0F1E"/>
    <w:rsid w:val="009A15EF"/>
    <w:rsid w:val="009A1672"/>
    <w:rsid w:val="009A1BA8"/>
    <w:rsid w:val="009A2412"/>
    <w:rsid w:val="009A2787"/>
    <w:rsid w:val="009A3221"/>
    <w:rsid w:val="009A3315"/>
    <w:rsid w:val="009A4988"/>
    <w:rsid w:val="009A6312"/>
    <w:rsid w:val="009A66D6"/>
    <w:rsid w:val="009A6C75"/>
    <w:rsid w:val="009A6E7E"/>
    <w:rsid w:val="009A6ED1"/>
    <w:rsid w:val="009A7ABD"/>
    <w:rsid w:val="009B0FDF"/>
    <w:rsid w:val="009B1345"/>
    <w:rsid w:val="009B13AA"/>
    <w:rsid w:val="009B1C77"/>
    <w:rsid w:val="009B223F"/>
    <w:rsid w:val="009B2876"/>
    <w:rsid w:val="009B2A64"/>
    <w:rsid w:val="009B2A83"/>
    <w:rsid w:val="009B32D9"/>
    <w:rsid w:val="009B366B"/>
    <w:rsid w:val="009B3E64"/>
    <w:rsid w:val="009B4CE6"/>
    <w:rsid w:val="009B4DEE"/>
    <w:rsid w:val="009B4EB2"/>
    <w:rsid w:val="009B5360"/>
    <w:rsid w:val="009B61CA"/>
    <w:rsid w:val="009B71A3"/>
    <w:rsid w:val="009B767C"/>
    <w:rsid w:val="009B79ED"/>
    <w:rsid w:val="009C005B"/>
    <w:rsid w:val="009C10C7"/>
    <w:rsid w:val="009C16FA"/>
    <w:rsid w:val="009C1C6D"/>
    <w:rsid w:val="009C43BB"/>
    <w:rsid w:val="009C4606"/>
    <w:rsid w:val="009C48E3"/>
    <w:rsid w:val="009C5279"/>
    <w:rsid w:val="009C5819"/>
    <w:rsid w:val="009C5B8E"/>
    <w:rsid w:val="009C6072"/>
    <w:rsid w:val="009C6EDD"/>
    <w:rsid w:val="009C6F37"/>
    <w:rsid w:val="009C6F68"/>
    <w:rsid w:val="009C729A"/>
    <w:rsid w:val="009C7844"/>
    <w:rsid w:val="009C78AF"/>
    <w:rsid w:val="009C7904"/>
    <w:rsid w:val="009D0920"/>
    <w:rsid w:val="009D139C"/>
    <w:rsid w:val="009D1679"/>
    <w:rsid w:val="009D1711"/>
    <w:rsid w:val="009D1915"/>
    <w:rsid w:val="009D2331"/>
    <w:rsid w:val="009D26FB"/>
    <w:rsid w:val="009D2932"/>
    <w:rsid w:val="009D2F33"/>
    <w:rsid w:val="009D3998"/>
    <w:rsid w:val="009D3AE4"/>
    <w:rsid w:val="009D3AEE"/>
    <w:rsid w:val="009D436D"/>
    <w:rsid w:val="009D5112"/>
    <w:rsid w:val="009D5BEB"/>
    <w:rsid w:val="009D609F"/>
    <w:rsid w:val="009D67ED"/>
    <w:rsid w:val="009D6AB9"/>
    <w:rsid w:val="009D6FB6"/>
    <w:rsid w:val="009D7123"/>
    <w:rsid w:val="009D79A4"/>
    <w:rsid w:val="009D7CDB"/>
    <w:rsid w:val="009D7E30"/>
    <w:rsid w:val="009E01C4"/>
    <w:rsid w:val="009E123A"/>
    <w:rsid w:val="009E1397"/>
    <w:rsid w:val="009E1FF3"/>
    <w:rsid w:val="009E2F4A"/>
    <w:rsid w:val="009E3C78"/>
    <w:rsid w:val="009E4290"/>
    <w:rsid w:val="009E4596"/>
    <w:rsid w:val="009E4C0C"/>
    <w:rsid w:val="009E4DBA"/>
    <w:rsid w:val="009E4DF4"/>
    <w:rsid w:val="009E500F"/>
    <w:rsid w:val="009E51B8"/>
    <w:rsid w:val="009E6337"/>
    <w:rsid w:val="009E6E6C"/>
    <w:rsid w:val="009E7177"/>
    <w:rsid w:val="009E7267"/>
    <w:rsid w:val="009E743D"/>
    <w:rsid w:val="009E77D4"/>
    <w:rsid w:val="009E7830"/>
    <w:rsid w:val="009F0DE4"/>
    <w:rsid w:val="009F18D7"/>
    <w:rsid w:val="009F1BC3"/>
    <w:rsid w:val="009F1E63"/>
    <w:rsid w:val="009F24DB"/>
    <w:rsid w:val="009F2564"/>
    <w:rsid w:val="009F2B1E"/>
    <w:rsid w:val="009F3733"/>
    <w:rsid w:val="009F3741"/>
    <w:rsid w:val="009F3EDF"/>
    <w:rsid w:val="009F40CD"/>
    <w:rsid w:val="009F40DF"/>
    <w:rsid w:val="009F432F"/>
    <w:rsid w:val="009F43B3"/>
    <w:rsid w:val="009F4A86"/>
    <w:rsid w:val="009F4D25"/>
    <w:rsid w:val="009F4D7A"/>
    <w:rsid w:val="009F4DA8"/>
    <w:rsid w:val="009F5C6E"/>
    <w:rsid w:val="009F5E4F"/>
    <w:rsid w:val="009F5E76"/>
    <w:rsid w:val="009F6C4B"/>
    <w:rsid w:val="009F6FF4"/>
    <w:rsid w:val="009F7E7E"/>
    <w:rsid w:val="00A02B1E"/>
    <w:rsid w:val="00A035BD"/>
    <w:rsid w:val="00A037D3"/>
    <w:rsid w:val="00A0393F"/>
    <w:rsid w:val="00A03A08"/>
    <w:rsid w:val="00A03D61"/>
    <w:rsid w:val="00A03FB4"/>
    <w:rsid w:val="00A04E0B"/>
    <w:rsid w:val="00A04E40"/>
    <w:rsid w:val="00A04FD3"/>
    <w:rsid w:val="00A053B2"/>
    <w:rsid w:val="00A0573C"/>
    <w:rsid w:val="00A05D29"/>
    <w:rsid w:val="00A05F46"/>
    <w:rsid w:val="00A05FE3"/>
    <w:rsid w:val="00A0716B"/>
    <w:rsid w:val="00A07438"/>
    <w:rsid w:val="00A07580"/>
    <w:rsid w:val="00A07735"/>
    <w:rsid w:val="00A10930"/>
    <w:rsid w:val="00A10DF6"/>
    <w:rsid w:val="00A10E85"/>
    <w:rsid w:val="00A116D8"/>
    <w:rsid w:val="00A128DE"/>
    <w:rsid w:val="00A12C10"/>
    <w:rsid w:val="00A12E6F"/>
    <w:rsid w:val="00A13D72"/>
    <w:rsid w:val="00A14507"/>
    <w:rsid w:val="00A14AFB"/>
    <w:rsid w:val="00A1516F"/>
    <w:rsid w:val="00A1547C"/>
    <w:rsid w:val="00A1583F"/>
    <w:rsid w:val="00A159AC"/>
    <w:rsid w:val="00A159E7"/>
    <w:rsid w:val="00A160FC"/>
    <w:rsid w:val="00A1630D"/>
    <w:rsid w:val="00A1668C"/>
    <w:rsid w:val="00A16C8B"/>
    <w:rsid w:val="00A1756E"/>
    <w:rsid w:val="00A2046E"/>
    <w:rsid w:val="00A20A37"/>
    <w:rsid w:val="00A2192A"/>
    <w:rsid w:val="00A22CA6"/>
    <w:rsid w:val="00A234CB"/>
    <w:rsid w:val="00A23ED8"/>
    <w:rsid w:val="00A25096"/>
    <w:rsid w:val="00A256A0"/>
    <w:rsid w:val="00A25A10"/>
    <w:rsid w:val="00A2609B"/>
    <w:rsid w:val="00A26CA8"/>
    <w:rsid w:val="00A275E5"/>
    <w:rsid w:val="00A303A5"/>
    <w:rsid w:val="00A30446"/>
    <w:rsid w:val="00A30F30"/>
    <w:rsid w:val="00A31848"/>
    <w:rsid w:val="00A31F47"/>
    <w:rsid w:val="00A326E3"/>
    <w:rsid w:val="00A32905"/>
    <w:rsid w:val="00A32BCF"/>
    <w:rsid w:val="00A33226"/>
    <w:rsid w:val="00A33B33"/>
    <w:rsid w:val="00A345F5"/>
    <w:rsid w:val="00A34CD0"/>
    <w:rsid w:val="00A35E5E"/>
    <w:rsid w:val="00A36450"/>
    <w:rsid w:val="00A36632"/>
    <w:rsid w:val="00A3738E"/>
    <w:rsid w:val="00A3760D"/>
    <w:rsid w:val="00A401AF"/>
    <w:rsid w:val="00A40A1A"/>
    <w:rsid w:val="00A40F31"/>
    <w:rsid w:val="00A4180F"/>
    <w:rsid w:val="00A42BF3"/>
    <w:rsid w:val="00A42C48"/>
    <w:rsid w:val="00A435E7"/>
    <w:rsid w:val="00A44144"/>
    <w:rsid w:val="00A44226"/>
    <w:rsid w:val="00A45057"/>
    <w:rsid w:val="00A4576A"/>
    <w:rsid w:val="00A46DE0"/>
    <w:rsid w:val="00A5014E"/>
    <w:rsid w:val="00A502D8"/>
    <w:rsid w:val="00A50A7A"/>
    <w:rsid w:val="00A512BF"/>
    <w:rsid w:val="00A515D9"/>
    <w:rsid w:val="00A5179D"/>
    <w:rsid w:val="00A518B2"/>
    <w:rsid w:val="00A51D34"/>
    <w:rsid w:val="00A51DC7"/>
    <w:rsid w:val="00A53FC8"/>
    <w:rsid w:val="00A54250"/>
    <w:rsid w:val="00A54935"/>
    <w:rsid w:val="00A54B37"/>
    <w:rsid w:val="00A54E43"/>
    <w:rsid w:val="00A5500B"/>
    <w:rsid w:val="00A567CD"/>
    <w:rsid w:val="00A57681"/>
    <w:rsid w:val="00A6013B"/>
    <w:rsid w:val="00A60886"/>
    <w:rsid w:val="00A6127D"/>
    <w:rsid w:val="00A616F9"/>
    <w:rsid w:val="00A61D87"/>
    <w:rsid w:val="00A61DCF"/>
    <w:rsid w:val="00A61EFE"/>
    <w:rsid w:val="00A62678"/>
    <w:rsid w:val="00A62BA5"/>
    <w:rsid w:val="00A62F94"/>
    <w:rsid w:val="00A63360"/>
    <w:rsid w:val="00A64180"/>
    <w:rsid w:val="00A64331"/>
    <w:rsid w:val="00A65189"/>
    <w:rsid w:val="00A65A68"/>
    <w:rsid w:val="00A65F7D"/>
    <w:rsid w:val="00A6748A"/>
    <w:rsid w:val="00A71771"/>
    <w:rsid w:val="00A738F7"/>
    <w:rsid w:val="00A743EA"/>
    <w:rsid w:val="00A74981"/>
    <w:rsid w:val="00A74E14"/>
    <w:rsid w:val="00A75B4A"/>
    <w:rsid w:val="00A76283"/>
    <w:rsid w:val="00A76E2E"/>
    <w:rsid w:val="00A776AE"/>
    <w:rsid w:val="00A77D2D"/>
    <w:rsid w:val="00A77E73"/>
    <w:rsid w:val="00A812CA"/>
    <w:rsid w:val="00A81C22"/>
    <w:rsid w:val="00A8239B"/>
    <w:rsid w:val="00A82D64"/>
    <w:rsid w:val="00A82F49"/>
    <w:rsid w:val="00A8308B"/>
    <w:rsid w:val="00A8321E"/>
    <w:rsid w:val="00A83A19"/>
    <w:rsid w:val="00A83CD0"/>
    <w:rsid w:val="00A83CFA"/>
    <w:rsid w:val="00A84036"/>
    <w:rsid w:val="00A84246"/>
    <w:rsid w:val="00A84516"/>
    <w:rsid w:val="00A845BC"/>
    <w:rsid w:val="00A85BFF"/>
    <w:rsid w:val="00A85EEC"/>
    <w:rsid w:val="00A86202"/>
    <w:rsid w:val="00A86503"/>
    <w:rsid w:val="00A86670"/>
    <w:rsid w:val="00A870F4"/>
    <w:rsid w:val="00A877DE"/>
    <w:rsid w:val="00A901FD"/>
    <w:rsid w:val="00A905BA"/>
    <w:rsid w:val="00A9062D"/>
    <w:rsid w:val="00A9117E"/>
    <w:rsid w:val="00A912AE"/>
    <w:rsid w:val="00A916FF"/>
    <w:rsid w:val="00A91C3A"/>
    <w:rsid w:val="00A922C4"/>
    <w:rsid w:val="00A92A3B"/>
    <w:rsid w:val="00A92E4C"/>
    <w:rsid w:val="00A939C1"/>
    <w:rsid w:val="00A944CC"/>
    <w:rsid w:val="00A94557"/>
    <w:rsid w:val="00A94C1D"/>
    <w:rsid w:val="00A94F0B"/>
    <w:rsid w:val="00A94F1A"/>
    <w:rsid w:val="00A95322"/>
    <w:rsid w:val="00A95738"/>
    <w:rsid w:val="00A958C5"/>
    <w:rsid w:val="00A95973"/>
    <w:rsid w:val="00A9599F"/>
    <w:rsid w:val="00A95D1A"/>
    <w:rsid w:val="00A963B7"/>
    <w:rsid w:val="00A967A6"/>
    <w:rsid w:val="00A97F4D"/>
    <w:rsid w:val="00AA0781"/>
    <w:rsid w:val="00AA118C"/>
    <w:rsid w:val="00AA176E"/>
    <w:rsid w:val="00AA308D"/>
    <w:rsid w:val="00AA3386"/>
    <w:rsid w:val="00AA346C"/>
    <w:rsid w:val="00AA393F"/>
    <w:rsid w:val="00AA3C98"/>
    <w:rsid w:val="00AA3E81"/>
    <w:rsid w:val="00AA6305"/>
    <w:rsid w:val="00AA65A2"/>
    <w:rsid w:val="00AA6913"/>
    <w:rsid w:val="00AA6E72"/>
    <w:rsid w:val="00AA73E4"/>
    <w:rsid w:val="00AA7708"/>
    <w:rsid w:val="00AA7C01"/>
    <w:rsid w:val="00AB00B6"/>
    <w:rsid w:val="00AB043A"/>
    <w:rsid w:val="00AB0726"/>
    <w:rsid w:val="00AB0962"/>
    <w:rsid w:val="00AB173E"/>
    <w:rsid w:val="00AB1A13"/>
    <w:rsid w:val="00AB1CBC"/>
    <w:rsid w:val="00AB2476"/>
    <w:rsid w:val="00AB2757"/>
    <w:rsid w:val="00AB295C"/>
    <w:rsid w:val="00AB2DDA"/>
    <w:rsid w:val="00AB3234"/>
    <w:rsid w:val="00AB55B3"/>
    <w:rsid w:val="00AB598E"/>
    <w:rsid w:val="00AB62BA"/>
    <w:rsid w:val="00AB6324"/>
    <w:rsid w:val="00AB6760"/>
    <w:rsid w:val="00AB6BA5"/>
    <w:rsid w:val="00AB7FD5"/>
    <w:rsid w:val="00AC21CD"/>
    <w:rsid w:val="00AC2442"/>
    <w:rsid w:val="00AC277D"/>
    <w:rsid w:val="00AC2A7B"/>
    <w:rsid w:val="00AC39C1"/>
    <w:rsid w:val="00AC4AC3"/>
    <w:rsid w:val="00AC4CAA"/>
    <w:rsid w:val="00AC4DF5"/>
    <w:rsid w:val="00AC5F5E"/>
    <w:rsid w:val="00AC606A"/>
    <w:rsid w:val="00AC61F7"/>
    <w:rsid w:val="00AC64B8"/>
    <w:rsid w:val="00AC6792"/>
    <w:rsid w:val="00AC6FAE"/>
    <w:rsid w:val="00AC728E"/>
    <w:rsid w:val="00AC76CE"/>
    <w:rsid w:val="00AC76CF"/>
    <w:rsid w:val="00AC7848"/>
    <w:rsid w:val="00AC7A31"/>
    <w:rsid w:val="00AD00EA"/>
    <w:rsid w:val="00AD027D"/>
    <w:rsid w:val="00AD074A"/>
    <w:rsid w:val="00AD212C"/>
    <w:rsid w:val="00AD3009"/>
    <w:rsid w:val="00AD3EB5"/>
    <w:rsid w:val="00AD49C4"/>
    <w:rsid w:val="00AD53DC"/>
    <w:rsid w:val="00AD63E8"/>
    <w:rsid w:val="00AD7DA8"/>
    <w:rsid w:val="00AE0890"/>
    <w:rsid w:val="00AE0AF8"/>
    <w:rsid w:val="00AE0B94"/>
    <w:rsid w:val="00AE1477"/>
    <w:rsid w:val="00AE33B7"/>
    <w:rsid w:val="00AE348E"/>
    <w:rsid w:val="00AE3790"/>
    <w:rsid w:val="00AE3846"/>
    <w:rsid w:val="00AE3935"/>
    <w:rsid w:val="00AE3B93"/>
    <w:rsid w:val="00AE3BB9"/>
    <w:rsid w:val="00AE3DE0"/>
    <w:rsid w:val="00AE3E37"/>
    <w:rsid w:val="00AE48D4"/>
    <w:rsid w:val="00AE4A24"/>
    <w:rsid w:val="00AE5500"/>
    <w:rsid w:val="00AE5703"/>
    <w:rsid w:val="00AE62AE"/>
    <w:rsid w:val="00AE6FE5"/>
    <w:rsid w:val="00AE7387"/>
    <w:rsid w:val="00AF247E"/>
    <w:rsid w:val="00AF2A6B"/>
    <w:rsid w:val="00AF2B92"/>
    <w:rsid w:val="00AF4489"/>
    <w:rsid w:val="00AF45AB"/>
    <w:rsid w:val="00AF4A8A"/>
    <w:rsid w:val="00AF52CB"/>
    <w:rsid w:val="00AF5962"/>
    <w:rsid w:val="00AF6718"/>
    <w:rsid w:val="00AF73CD"/>
    <w:rsid w:val="00AF77A1"/>
    <w:rsid w:val="00AF77EE"/>
    <w:rsid w:val="00B00352"/>
    <w:rsid w:val="00B003AD"/>
    <w:rsid w:val="00B004D9"/>
    <w:rsid w:val="00B0069D"/>
    <w:rsid w:val="00B00EF3"/>
    <w:rsid w:val="00B02068"/>
    <w:rsid w:val="00B02EAF"/>
    <w:rsid w:val="00B02F43"/>
    <w:rsid w:val="00B03607"/>
    <w:rsid w:val="00B03921"/>
    <w:rsid w:val="00B039D6"/>
    <w:rsid w:val="00B043AA"/>
    <w:rsid w:val="00B052F2"/>
    <w:rsid w:val="00B064E8"/>
    <w:rsid w:val="00B06B32"/>
    <w:rsid w:val="00B072A2"/>
    <w:rsid w:val="00B07A4B"/>
    <w:rsid w:val="00B07A76"/>
    <w:rsid w:val="00B07B36"/>
    <w:rsid w:val="00B07CF8"/>
    <w:rsid w:val="00B10661"/>
    <w:rsid w:val="00B10F6C"/>
    <w:rsid w:val="00B11208"/>
    <w:rsid w:val="00B12926"/>
    <w:rsid w:val="00B12D10"/>
    <w:rsid w:val="00B1318B"/>
    <w:rsid w:val="00B132B8"/>
    <w:rsid w:val="00B132CB"/>
    <w:rsid w:val="00B13EB9"/>
    <w:rsid w:val="00B14328"/>
    <w:rsid w:val="00B145FE"/>
    <w:rsid w:val="00B146A7"/>
    <w:rsid w:val="00B14753"/>
    <w:rsid w:val="00B14A70"/>
    <w:rsid w:val="00B14B0C"/>
    <w:rsid w:val="00B15F05"/>
    <w:rsid w:val="00B16546"/>
    <w:rsid w:val="00B168CF"/>
    <w:rsid w:val="00B17434"/>
    <w:rsid w:val="00B17BAF"/>
    <w:rsid w:val="00B2082E"/>
    <w:rsid w:val="00B208A2"/>
    <w:rsid w:val="00B2148E"/>
    <w:rsid w:val="00B2168B"/>
    <w:rsid w:val="00B2191A"/>
    <w:rsid w:val="00B21D98"/>
    <w:rsid w:val="00B2242E"/>
    <w:rsid w:val="00B2371E"/>
    <w:rsid w:val="00B23854"/>
    <w:rsid w:val="00B242A1"/>
    <w:rsid w:val="00B248CA"/>
    <w:rsid w:val="00B25C1A"/>
    <w:rsid w:val="00B25E16"/>
    <w:rsid w:val="00B260B0"/>
    <w:rsid w:val="00B261D2"/>
    <w:rsid w:val="00B26B20"/>
    <w:rsid w:val="00B27899"/>
    <w:rsid w:val="00B278B1"/>
    <w:rsid w:val="00B27D29"/>
    <w:rsid w:val="00B3027E"/>
    <w:rsid w:val="00B30659"/>
    <w:rsid w:val="00B310FE"/>
    <w:rsid w:val="00B3219D"/>
    <w:rsid w:val="00B3265E"/>
    <w:rsid w:val="00B32F40"/>
    <w:rsid w:val="00B33702"/>
    <w:rsid w:val="00B339E1"/>
    <w:rsid w:val="00B33E58"/>
    <w:rsid w:val="00B3469C"/>
    <w:rsid w:val="00B350B1"/>
    <w:rsid w:val="00B35507"/>
    <w:rsid w:val="00B3561D"/>
    <w:rsid w:val="00B358F8"/>
    <w:rsid w:val="00B3622F"/>
    <w:rsid w:val="00B362E3"/>
    <w:rsid w:val="00B36AFA"/>
    <w:rsid w:val="00B36CA3"/>
    <w:rsid w:val="00B36ED5"/>
    <w:rsid w:val="00B37317"/>
    <w:rsid w:val="00B3752A"/>
    <w:rsid w:val="00B375A7"/>
    <w:rsid w:val="00B418EF"/>
    <w:rsid w:val="00B42873"/>
    <w:rsid w:val="00B428C6"/>
    <w:rsid w:val="00B42D1A"/>
    <w:rsid w:val="00B42D1B"/>
    <w:rsid w:val="00B44E32"/>
    <w:rsid w:val="00B4568F"/>
    <w:rsid w:val="00B4579F"/>
    <w:rsid w:val="00B4586F"/>
    <w:rsid w:val="00B465D6"/>
    <w:rsid w:val="00B469D5"/>
    <w:rsid w:val="00B46ADB"/>
    <w:rsid w:val="00B46D6C"/>
    <w:rsid w:val="00B472E1"/>
    <w:rsid w:val="00B47425"/>
    <w:rsid w:val="00B4793E"/>
    <w:rsid w:val="00B47EAC"/>
    <w:rsid w:val="00B5016D"/>
    <w:rsid w:val="00B50524"/>
    <w:rsid w:val="00B50559"/>
    <w:rsid w:val="00B507F0"/>
    <w:rsid w:val="00B50ABD"/>
    <w:rsid w:val="00B50D11"/>
    <w:rsid w:val="00B51E3C"/>
    <w:rsid w:val="00B5223A"/>
    <w:rsid w:val="00B52E65"/>
    <w:rsid w:val="00B52ECA"/>
    <w:rsid w:val="00B53095"/>
    <w:rsid w:val="00B534A5"/>
    <w:rsid w:val="00B54048"/>
    <w:rsid w:val="00B54243"/>
    <w:rsid w:val="00B545A9"/>
    <w:rsid w:val="00B54DDE"/>
    <w:rsid w:val="00B55050"/>
    <w:rsid w:val="00B55475"/>
    <w:rsid w:val="00B554F6"/>
    <w:rsid w:val="00B558A8"/>
    <w:rsid w:val="00B57001"/>
    <w:rsid w:val="00B5723B"/>
    <w:rsid w:val="00B5784C"/>
    <w:rsid w:val="00B57B54"/>
    <w:rsid w:val="00B6021F"/>
    <w:rsid w:val="00B603AC"/>
    <w:rsid w:val="00B60A2B"/>
    <w:rsid w:val="00B60A93"/>
    <w:rsid w:val="00B613A4"/>
    <w:rsid w:val="00B61C55"/>
    <w:rsid w:val="00B61C8C"/>
    <w:rsid w:val="00B623C3"/>
    <w:rsid w:val="00B6262E"/>
    <w:rsid w:val="00B62976"/>
    <w:rsid w:val="00B62EE2"/>
    <w:rsid w:val="00B6343C"/>
    <w:rsid w:val="00B63B6B"/>
    <w:rsid w:val="00B63BAA"/>
    <w:rsid w:val="00B63BCC"/>
    <w:rsid w:val="00B63D31"/>
    <w:rsid w:val="00B63DB2"/>
    <w:rsid w:val="00B64699"/>
    <w:rsid w:val="00B64E0B"/>
    <w:rsid w:val="00B65FFB"/>
    <w:rsid w:val="00B6608E"/>
    <w:rsid w:val="00B66135"/>
    <w:rsid w:val="00B667BA"/>
    <w:rsid w:val="00B669B4"/>
    <w:rsid w:val="00B66BDB"/>
    <w:rsid w:val="00B66DBE"/>
    <w:rsid w:val="00B66FED"/>
    <w:rsid w:val="00B673CC"/>
    <w:rsid w:val="00B70242"/>
    <w:rsid w:val="00B7065E"/>
    <w:rsid w:val="00B71080"/>
    <w:rsid w:val="00B710A1"/>
    <w:rsid w:val="00B71819"/>
    <w:rsid w:val="00B736AF"/>
    <w:rsid w:val="00B738BF"/>
    <w:rsid w:val="00B739DC"/>
    <w:rsid w:val="00B73C12"/>
    <w:rsid w:val="00B747A2"/>
    <w:rsid w:val="00B75CDD"/>
    <w:rsid w:val="00B76532"/>
    <w:rsid w:val="00B76783"/>
    <w:rsid w:val="00B76A0E"/>
    <w:rsid w:val="00B77423"/>
    <w:rsid w:val="00B77F47"/>
    <w:rsid w:val="00B800E9"/>
    <w:rsid w:val="00B807EE"/>
    <w:rsid w:val="00B80E5C"/>
    <w:rsid w:val="00B8161C"/>
    <w:rsid w:val="00B819DA"/>
    <w:rsid w:val="00B81B94"/>
    <w:rsid w:val="00B826E3"/>
    <w:rsid w:val="00B82F37"/>
    <w:rsid w:val="00B82F4F"/>
    <w:rsid w:val="00B8329A"/>
    <w:rsid w:val="00B83D09"/>
    <w:rsid w:val="00B846FA"/>
    <w:rsid w:val="00B8490C"/>
    <w:rsid w:val="00B84A04"/>
    <w:rsid w:val="00B84CC3"/>
    <w:rsid w:val="00B8592E"/>
    <w:rsid w:val="00B85CA9"/>
    <w:rsid w:val="00B86C5C"/>
    <w:rsid w:val="00B878B1"/>
    <w:rsid w:val="00B87BBD"/>
    <w:rsid w:val="00B87C22"/>
    <w:rsid w:val="00B87FDF"/>
    <w:rsid w:val="00B90773"/>
    <w:rsid w:val="00B90DAB"/>
    <w:rsid w:val="00B919A7"/>
    <w:rsid w:val="00B92A94"/>
    <w:rsid w:val="00B931E1"/>
    <w:rsid w:val="00B93C7D"/>
    <w:rsid w:val="00B93DCA"/>
    <w:rsid w:val="00B946D5"/>
    <w:rsid w:val="00B94858"/>
    <w:rsid w:val="00B94B9B"/>
    <w:rsid w:val="00B95588"/>
    <w:rsid w:val="00B95A79"/>
    <w:rsid w:val="00B96659"/>
    <w:rsid w:val="00B9756E"/>
    <w:rsid w:val="00BA0017"/>
    <w:rsid w:val="00BA09EF"/>
    <w:rsid w:val="00BA0B57"/>
    <w:rsid w:val="00BA0CFB"/>
    <w:rsid w:val="00BA0DE7"/>
    <w:rsid w:val="00BA10AB"/>
    <w:rsid w:val="00BA1A42"/>
    <w:rsid w:val="00BA2709"/>
    <w:rsid w:val="00BA3056"/>
    <w:rsid w:val="00BA334A"/>
    <w:rsid w:val="00BA3E73"/>
    <w:rsid w:val="00BA47CC"/>
    <w:rsid w:val="00BA515F"/>
    <w:rsid w:val="00BA55CC"/>
    <w:rsid w:val="00BA791F"/>
    <w:rsid w:val="00BB0082"/>
    <w:rsid w:val="00BB0961"/>
    <w:rsid w:val="00BB128A"/>
    <w:rsid w:val="00BB1801"/>
    <w:rsid w:val="00BB236C"/>
    <w:rsid w:val="00BB27D4"/>
    <w:rsid w:val="00BB2CCC"/>
    <w:rsid w:val="00BB3AC7"/>
    <w:rsid w:val="00BB4322"/>
    <w:rsid w:val="00BB46BF"/>
    <w:rsid w:val="00BB5079"/>
    <w:rsid w:val="00BB5858"/>
    <w:rsid w:val="00BC01F2"/>
    <w:rsid w:val="00BC0430"/>
    <w:rsid w:val="00BC054E"/>
    <w:rsid w:val="00BC05E1"/>
    <w:rsid w:val="00BC0C56"/>
    <w:rsid w:val="00BC1268"/>
    <w:rsid w:val="00BC128C"/>
    <w:rsid w:val="00BC1896"/>
    <w:rsid w:val="00BC3663"/>
    <w:rsid w:val="00BC3A6D"/>
    <w:rsid w:val="00BC4011"/>
    <w:rsid w:val="00BC50F1"/>
    <w:rsid w:val="00BC51CD"/>
    <w:rsid w:val="00BC5CBC"/>
    <w:rsid w:val="00BC5EFF"/>
    <w:rsid w:val="00BC5F53"/>
    <w:rsid w:val="00BC652D"/>
    <w:rsid w:val="00BC759C"/>
    <w:rsid w:val="00BC7D39"/>
    <w:rsid w:val="00BD04D6"/>
    <w:rsid w:val="00BD14A4"/>
    <w:rsid w:val="00BD16D3"/>
    <w:rsid w:val="00BD2375"/>
    <w:rsid w:val="00BD3AC2"/>
    <w:rsid w:val="00BD3FFC"/>
    <w:rsid w:val="00BD410F"/>
    <w:rsid w:val="00BD4413"/>
    <w:rsid w:val="00BD4DF7"/>
    <w:rsid w:val="00BD4F1A"/>
    <w:rsid w:val="00BD502F"/>
    <w:rsid w:val="00BD571B"/>
    <w:rsid w:val="00BD5B12"/>
    <w:rsid w:val="00BD703B"/>
    <w:rsid w:val="00BD7380"/>
    <w:rsid w:val="00BD78C2"/>
    <w:rsid w:val="00BD7AF9"/>
    <w:rsid w:val="00BD7C56"/>
    <w:rsid w:val="00BE074D"/>
    <w:rsid w:val="00BE09D9"/>
    <w:rsid w:val="00BE0DA5"/>
    <w:rsid w:val="00BE0E37"/>
    <w:rsid w:val="00BE1670"/>
    <w:rsid w:val="00BE16E3"/>
    <w:rsid w:val="00BE1CA8"/>
    <w:rsid w:val="00BE1F8F"/>
    <w:rsid w:val="00BE2248"/>
    <w:rsid w:val="00BE36DF"/>
    <w:rsid w:val="00BE4074"/>
    <w:rsid w:val="00BE4404"/>
    <w:rsid w:val="00BE481A"/>
    <w:rsid w:val="00BE51A9"/>
    <w:rsid w:val="00BE52D0"/>
    <w:rsid w:val="00BE610A"/>
    <w:rsid w:val="00BE61C8"/>
    <w:rsid w:val="00BE630B"/>
    <w:rsid w:val="00BE6483"/>
    <w:rsid w:val="00BE6C98"/>
    <w:rsid w:val="00BE6DA3"/>
    <w:rsid w:val="00BE7161"/>
    <w:rsid w:val="00BF074E"/>
    <w:rsid w:val="00BF0CFC"/>
    <w:rsid w:val="00BF0D87"/>
    <w:rsid w:val="00BF0E8D"/>
    <w:rsid w:val="00BF1049"/>
    <w:rsid w:val="00BF330F"/>
    <w:rsid w:val="00BF3E12"/>
    <w:rsid w:val="00BF406D"/>
    <w:rsid w:val="00BF4532"/>
    <w:rsid w:val="00BF4EE4"/>
    <w:rsid w:val="00BF5040"/>
    <w:rsid w:val="00BF53AF"/>
    <w:rsid w:val="00BF53F5"/>
    <w:rsid w:val="00BF5DB4"/>
    <w:rsid w:val="00BF5EF0"/>
    <w:rsid w:val="00BF60DE"/>
    <w:rsid w:val="00BF6266"/>
    <w:rsid w:val="00BF6441"/>
    <w:rsid w:val="00BF64D9"/>
    <w:rsid w:val="00BF66E5"/>
    <w:rsid w:val="00BF7FF4"/>
    <w:rsid w:val="00C00BDA"/>
    <w:rsid w:val="00C014C8"/>
    <w:rsid w:val="00C01E5B"/>
    <w:rsid w:val="00C0203F"/>
    <w:rsid w:val="00C0313E"/>
    <w:rsid w:val="00C032F5"/>
    <w:rsid w:val="00C03BF8"/>
    <w:rsid w:val="00C03E8D"/>
    <w:rsid w:val="00C04823"/>
    <w:rsid w:val="00C058A0"/>
    <w:rsid w:val="00C06040"/>
    <w:rsid w:val="00C07856"/>
    <w:rsid w:val="00C103F8"/>
    <w:rsid w:val="00C10643"/>
    <w:rsid w:val="00C10DC9"/>
    <w:rsid w:val="00C112B4"/>
    <w:rsid w:val="00C11A5E"/>
    <w:rsid w:val="00C11A7D"/>
    <w:rsid w:val="00C120F3"/>
    <w:rsid w:val="00C12316"/>
    <w:rsid w:val="00C12359"/>
    <w:rsid w:val="00C126A9"/>
    <w:rsid w:val="00C12A6D"/>
    <w:rsid w:val="00C12C61"/>
    <w:rsid w:val="00C1366B"/>
    <w:rsid w:val="00C13678"/>
    <w:rsid w:val="00C13ECB"/>
    <w:rsid w:val="00C140B5"/>
    <w:rsid w:val="00C142EA"/>
    <w:rsid w:val="00C14399"/>
    <w:rsid w:val="00C15302"/>
    <w:rsid w:val="00C1562F"/>
    <w:rsid w:val="00C15B00"/>
    <w:rsid w:val="00C1691F"/>
    <w:rsid w:val="00C16DA8"/>
    <w:rsid w:val="00C16E64"/>
    <w:rsid w:val="00C17413"/>
    <w:rsid w:val="00C1756E"/>
    <w:rsid w:val="00C225E2"/>
    <w:rsid w:val="00C24934"/>
    <w:rsid w:val="00C24AC3"/>
    <w:rsid w:val="00C24C98"/>
    <w:rsid w:val="00C257F4"/>
    <w:rsid w:val="00C25EB1"/>
    <w:rsid w:val="00C274FC"/>
    <w:rsid w:val="00C27AE4"/>
    <w:rsid w:val="00C30105"/>
    <w:rsid w:val="00C3037B"/>
    <w:rsid w:val="00C30460"/>
    <w:rsid w:val="00C3086F"/>
    <w:rsid w:val="00C3088D"/>
    <w:rsid w:val="00C30D11"/>
    <w:rsid w:val="00C3326D"/>
    <w:rsid w:val="00C33AF5"/>
    <w:rsid w:val="00C33B34"/>
    <w:rsid w:val="00C33DDF"/>
    <w:rsid w:val="00C348FE"/>
    <w:rsid w:val="00C36022"/>
    <w:rsid w:val="00C36CE2"/>
    <w:rsid w:val="00C36D3C"/>
    <w:rsid w:val="00C370B8"/>
    <w:rsid w:val="00C370F1"/>
    <w:rsid w:val="00C3729B"/>
    <w:rsid w:val="00C37389"/>
    <w:rsid w:val="00C37AFC"/>
    <w:rsid w:val="00C402F0"/>
    <w:rsid w:val="00C4059B"/>
    <w:rsid w:val="00C40D11"/>
    <w:rsid w:val="00C41652"/>
    <w:rsid w:val="00C41C2F"/>
    <w:rsid w:val="00C42CE9"/>
    <w:rsid w:val="00C43656"/>
    <w:rsid w:val="00C44431"/>
    <w:rsid w:val="00C46420"/>
    <w:rsid w:val="00C469EE"/>
    <w:rsid w:val="00C46AEC"/>
    <w:rsid w:val="00C47182"/>
    <w:rsid w:val="00C47A11"/>
    <w:rsid w:val="00C505F6"/>
    <w:rsid w:val="00C50C56"/>
    <w:rsid w:val="00C5109E"/>
    <w:rsid w:val="00C51514"/>
    <w:rsid w:val="00C51BA1"/>
    <w:rsid w:val="00C51E94"/>
    <w:rsid w:val="00C52216"/>
    <w:rsid w:val="00C53DF7"/>
    <w:rsid w:val="00C5444A"/>
    <w:rsid w:val="00C545C9"/>
    <w:rsid w:val="00C55D19"/>
    <w:rsid w:val="00C55DE2"/>
    <w:rsid w:val="00C56095"/>
    <w:rsid w:val="00C56442"/>
    <w:rsid w:val="00C56C1A"/>
    <w:rsid w:val="00C5767C"/>
    <w:rsid w:val="00C57BE2"/>
    <w:rsid w:val="00C57D1A"/>
    <w:rsid w:val="00C57E9D"/>
    <w:rsid w:val="00C60E23"/>
    <w:rsid w:val="00C6152E"/>
    <w:rsid w:val="00C619CD"/>
    <w:rsid w:val="00C61AD4"/>
    <w:rsid w:val="00C627E9"/>
    <w:rsid w:val="00C6287F"/>
    <w:rsid w:val="00C628F9"/>
    <w:rsid w:val="00C62B79"/>
    <w:rsid w:val="00C63442"/>
    <w:rsid w:val="00C6354A"/>
    <w:rsid w:val="00C638F0"/>
    <w:rsid w:val="00C63CE4"/>
    <w:rsid w:val="00C64468"/>
    <w:rsid w:val="00C6483A"/>
    <w:rsid w:val="00C64A95"/>
    <w:rsid w:val="00C64C01"/>
    <w:rsid w:val="00C64C08"/>
    <w:rsid w:val="00C64F37"/>
    <w:rsid w:val="00C656A4"/>
    <w:rsid w:val="00C658A4"/>
    <w:rsid w:val="00C6674A"/>
    <w:rsid w:val="00C67C33"/>
    <w:rsid w:val="00C70B5C"/>
    <w:rsid w:val="00C70D77"/>
    <w:rsid w:val="00C715A3"/>
    <w:rsid w:val="00C71EB0"/>
    <w:rsid w:val="00C7213F"/>
    <w:rsid w:val="00C721B6"/>
    <w:rsid w:val="00C721D0"/>
    <w:rsid w:val="00C7337C"/>
    <w:rsid w:val="00C74181"/>
    <w:rsid w:val="00C7452F"/>
    <w:rsid w:val="00C74794"/>
    <w:rsid w:val="00C74B00"/>
    <w:rsid w:val="00C74F74"/>
    <w:rsid w:val="00C74FFA"/>
    <w:rsid w:val="00C75B55"/>
    <w:rsid w:val="00C765A6"/>
    <w:rsid w:val="00C76DD3"/>
    <w:rsid w:val="00C76FFB"/>
    <w:rsid w:val="00C77192"/>
    <w:rsid w:val="00C77566"/>
    <w:rsid w:val="00C77D11"/>
    <w:rsid w:val="00C8009B"/>
    <w:rsid w:val="00C800B0"/>
    <w:rsid w:val="00C80F6D"/>
    <w:rsid w:val="00C812B6"/>
    <w:rsid w:val="00C81443"/>
    <w:rsid w:val="00C818B2"/>
    <w:rsid w:val="00C82434"/>
    <w:rsid w:val="00C824D6"/>
    <w:rsid w:val="00C83F48"/>
    <w:rsid w:val="00C84412"/>
    <w:rsid w:val="00C84BDB"/>
    <w:rsid w:val="00C84C39"/>
    <w:rsid w:val="00C84D44"/>
    <w:rsid w:val="00C85496"/>
    <w:rsid w:val="00C85B95"/>
    <w:rsid w:val="00C86A35"/>
    <w:rsid w:val="00C86E9A"/>
    <w:rsid w:val="00C8747C"/>
    <w:rsid w:val="00C90F8E"/>
    <w:rsid w:val="00C91D5D"/>
    <w:rsid w:val="00C92B80"/>
    <w:rsid w:val="00C9312F"/>
    <w:rsid w:val="00C946C7"/>
    <w:rsid w:val="00C9493A"/>
    <w:rsid w:val="00C95639"/>
    <w:rsid w:val="00C9665D"/>
    <w:rsid w:val="00C97583"/>
    <w:rsid w:val="00CA0402"/>
    <w:rsid w:val="00CA07F5"/>
    <w:rsid w:val="00CA15CB"/>
    <w:rsid w:val="00CA1CD7"/>
    <w:rsid w:val="00CA1F33"/>
    <w:rsid w:val="00CA3C4E"/>
    <w:rsid w:val="00CA3DD1"/>
    <w:rsid w:val="00CA455C"/>
    <w:rsid w:val="00CA559F"/>
    <w:rsid w:val="00CA5AA2"/>
    <w:rsid w:val="00CA5BD2"/>
    <w:rsid w:val="00CA6090"/>
    <w:rsid w:val="00CA6306"/>
    <w:rsid w:val="00CA6D0F"/>
    <w:rsid w:val="00CA6FA8"/>
    <w:rsid w:val="00CA7338"/>
    <w:rsid w:val="00CA7A0D"/>
    <w:rsid w:val="00CA7A63"/>
    <w:rsid w:val="00CB0D65"/>
    <w:rsid w:val="00CB27EF"/>
    <w:rsid w:val="00CB2834"/>
    <w:rsid w:val="00CB2961"/>
    <w:rsid w:val="00CB3787"/>
    <w:rsid w:val="00CB45BD"/>
    <w:rsid w:val="00CB4F0C"/>
    <w:rsid w:val="00CB571B"/>
    <w:rsid w:val="00CB5AA5"/>
    <w:rsid w:val="00CB5BDF"/>
    <w:rsid w:val="00CB5ED4"/>
    <w:rsid w:val="00CB6271"/>
    <w:rsid w:val="00CB683B"/>
    <w:rsid w:val="00CB69F9"/>
    <w:rsid w:val="00CB6E4B"/>
    <w:rsid w:val="00CB6F90"/>
    <w:rsid w:val="00CB7339"/>
    <w:rsid w:val="00CB76D7"/>
    <w:rsid w:val="00CC0015"/>
    <w:rsid w:val="00CC08DC"/>
    <w:rsid w:val="00CC119D"/>
    <w:rsid w:val="00CC11B8"/>
    <w:rsid w:val="00CC1A3E"/>
    <w:rsid w:val="00CC35E4"/>
    <w:rsid w:val="00CC53C1"/>
    <w:rsid w:val="00CC5B9D"/>
    <w:rsid w:val="00CC6032"/>
    <w:rsid w:val="00CC673D"/>
    <w:rsid w:val="00CC7462"/>
    <w:rsid w:val="00CC7E94"/>
    <w:rsid w:val="00CD02D7"/>
    <w:rsid w:val="00CD1104"/>
    <w:rsid w:val="00CD123A"/>
    <w:rsid w:val="00CD1300"/>
    <w:rsid w:val="00CD18AD"/>
    <w:rsid w:val="00CD1BA7"/>
    <w:rsid w:val="00CD1CCD"/>
    <w:rsid w:val="00CD2776"/>
    <w:rsid w:val="00CD2DD9"/>
    <w:rsid w:val="00CD3432"/>
    <w:rsid w:val="00CD35D6"/>
    <w:rsid w:val="00CD3FF2"/>
    <w:rsid w:val="00CD5074"/>
    <w:rsid w:val="00CD5C35"/>
    <w:rsid w:val="00CD5E50"/>
    <w:rsid w:val="00CD6FBE"/>
    <w:rsid w:val="00CD7590"/>
    <w:rsid w:val="00CD78D7"/>
    <w:rsid w:val="00CD7CC2"/>
    <w:rsid w:val="00CD7DD3"/>
    <w:rsid w:val="00CD7FF2"/>
    <w:rsid w:val="00CE0150"/>
    <w:rsid w:val="00CE111C"/>
    <w:rsid w:val="00CE13EB"/>
    <w:rsid w:val="00CE182F"/>
    <w:rsid w:val="00CE1FD3"/>
    <w:rsid w:val="00CE222E"/>
    <w:rsid w:val="00CE280F"/>
    <w:rsid w:val="00CE28C1"/>
    <w:rsid w:val="00CE2A06"/>
    <w:rsid w:val="00CE2A0B"/>
    <w:rsid w:val="00CE46FE"/>
    <w:rsid w:val="00CE476A"/>
    <w:rsid w:val="00CE5051"/>
    <w:rsid w:val="00CE5846"/>
    <w:rsid w:val="00CE5C07"/>
    <w:rsid w:val="00CE5D36"/>
    <w:rsid w:val="00CE613A"/>
    <w:rsid w:val="00CE63D7"/>
    <w:rsid w:val="00CE644A"/>
    <w:rsid w:val="00CE6813"/>
    <w:rsid w:val="00CE6A10"/>
    <w:rsid w:val="00CE72BD"/>
    <w:rsid w:val="00CE75E4"/>
    <w:rsid w:val="00CE771F"/>
    <w:rsid w:val="00CF23A4"/>
    <w:rsid w:val="00CF36ED"/>
    <w:rsid w:val="00CF3E9E"/>
    <w:rsid w:val="00CF465A"/>
    <w:rsid w:val="00CF469C"/>
    <w:rsid w:val="00CF6AE0"/>
    <w:rsid w:val="00CF7717"/>
    <w:rsid w:val="00D01068"/>
    <w:rsid w:val="00D01E44"/>
    <w:rsid w:val="00D024C9"/>
    <w:rsid w:val="00D02D9A"/>
    <w:rsid w:val="00D0328F"/>
    <w:rsid w:val="00D04515"/>
    <w:rsid w:val="00D05006"/>
    <w:rsid w:val="00D05024"/>
    <w:rsid w:val="00D05797"/>
    <w:rsid w:val="00D06801"/>
    <w:rsid w:val="00D068FF"/>
    <w:rsid w:val="00D07058"/>
    <w:rsid w:val="00D10C23"/>
    <w:rsid w:val="00D11A72"/>
    <w:rsid w:val="00D126A3"/>
    <w:rsid w:val="00D134EC"/>
    <w:rsid w:val="00D13613"/>
    <w:rsid w:val="00D13765"/>
    <w:rsid w:val="00D139E9"/>
    <w:rsid w:val="00D1454E"/>
    <w:rsid w:val="00D14866"/>
    <w:rsid w:val="00D15D10"/>
    <w:rsid w:val="00D15E54"/>
    <w:rsid w:val="00D1616C"/>
    <w:rsid w:val="00D16329"/>
    <w:rsid w:val="00D1643E"/>
    <w:rsid w:val="00D1644E"/>
    <w:rsid w:val="00D169DF"/>
    <w:rsid w:val="00D17AD7"/>
    <w:rsid w:val="00D17C38"/>
    <w:rsid w:val="00D20196"/>
    <w:rsid w:val="00D20706"/>
    <w:rsid w:val="00D20BA7"/>
    <w:rsid w:val="00D20C45"/>
    <w:rsid w:val="00D210CD"/>
    <w:rsid w:val="00D21D76"/>
    <w:rsid w:val="00D221D6"/>
    <w:rsid w:val="00D22B4D"/>
    <w:rsid w:val="00D23152"/>
    <w:rsid w:val="00D23174"/>
    <w:rsid w:val="00D231D6"/>
    <w:rsid w:val="00D240ED"/>
    <w:rsid w:val="00D243E2"/>
    <w:rsid w:val="00D250FB"/>
    <w:rsid w:val="00D2514E"/>
    <w:rsid w:val="00D2583B"/>
    <w:rsid w:val="00D2592D"/>
    <w:rsid w:val="00D25EED"/>
    <w:rsid w:val="00D26150"/>
    <w:rsid w:val="00D264BF"/>
    <w:rsid w:val="00D26690"/>
    <w:rsid w:val="00D267AF"/>
    <w:rsid w:val="00D26ACF"/>
    <w:rsid w:val="00D26B33"/>
    <w:rsid w:val="00D26DEA"/>
    <w:rsid w:val="00D27115"/>
    <w:rsid w:val="00D2729A"/>
    <w:rsid w:val="00D27B37"/>
    <w:rsid w:val="00D27E65"/>
    <w:rsid w:val="00D27E6E"/>
    <w:rsid w:val="00D27E9A"/>
    <w:rsid w:val="00D314D5"/>
    <w:rsid w:val="00D3176D"/>
    <w:rsid w:val="00D31E78"/>
    <w:rsid w:val="00D31F2B"/>
    <w:rsid w:val="00D3213E"/>
    <w:rsid w:val="00D328CC"/>
    <w:rsid w:val="00D32A10"/>
    <w:rsid w:val="00D32D8A"/>
    <w:rsid w:val="00D3313C"/>
    <w:rsid w:val="00D33CA3"/>
    <w:rsid w:val="00D3440E"/>
    <w:rsid w:val="00D34D24"/>
    <w:rsid w:val="00D35A58"/>
    <w:rsid w:val="00D35E60"/>
    <w:rsid w:val="00D3607C"/>
    <w:rsid w:val="00D362C0"/>
    <w:rsid w:val="00D36744"/>
    <w:rsid w:val="00D36C57"/>
    <w:rsid w:val="00D37135"/>
    <w:rsid w:val="00D374BF"/>
    <w:rsid w:val="00D3775F"/>
    <w:rsid w:val="00D378BE"/>
    <w:rsid w:val="00D406CA"/>
    <w:rsid w:val="00D429A9"/>
    <w:rsid w:val="00D42C3F"/>
    <w:rsid w:val="00D42EF4"/>
    <w:rsid w:val="00D42FCF"/>
    <w:rsid w:val="00D43737"/>
    <w:rsid w:val="00D44FA6"/>
    <w:rsid w:val="00D45629"/>
    <w:rsid w:val="00D45741"/>
    <w:rsid w:val="00D45812"/>
    <w:rsid w:val="00D45CB8"/>
    <w:rsid w:val="00D460E4"/>
    <w:rsid w:val="00D462BB"/>
    <w:rsid w:val="00D46A7E"/>
    <w:rsid w:val="00D47849"/>
    <w:rsid w:val="00D47DB7"/>
    <w:rsid w:val="00D50208"/>
    <w:rsid w:val="00D50660"/>
    <w:rsid w:val="00D50843"/>
    <w:rsid w:val="00D515F0"/>
    <w:rsid w:val="00D51CC0"/>
    <w:rsid w:val="00D5201F"/>
    <w:rsid w:val="00D52AD4"/>
    <w:rsid w:val="00D52BB7"/>
    <w:rsid w:val="00D52DCD"/>
    <w:rsid w:val="00D532C5"/>
    <w:rsid w:val="00D549F4"/>
    <w:rsid w:val="00D54B21"/>
    <w:rsid w:val="00D54BB6"/>
    <w:rsid w:val="00D54C14"/>
    <w:rsid w:val="00D5515B"/>
    <w:rsid w:val="00D55259"/>
    <w:rsid w:val="00D5534D"/>
    <w:rsid w:val="00D554B7"/>
    <w:rsid w:val="00D55792"/>
    <w:rsid w:val="00D55C1F"/>
    <w:rsid w:val="00D56164"/>
    <w:rsid w:val="00D566C7"/>
    <w:rsid w:val="00D569BA"/>
    <w:rsid w:val="00D57595"/>
    <w:rsid w:val="00D57956"/>
    <w:rsid w:val="00D600CD"/>
    <w:rsid w:val="00D60A5D"/>
    <w:rsid w:val="00D6107D"/>
    <w:rsid w:val="00D61ED0"/>
    <w:rsid w:val="00D62575"/>
    <w:rsid w:val="00D628FC"/>
    <w:rsid w:val="00D6387C"/>
    <w:rsid w:val="00D63E7C"/>
    <w:rsid w:val="00D63F90"/>
    <w:rsid w:val="00D644E7"/>
    <w:rsid w:val="00D650D8"/>
    <w:rsid w:val="00D65A5E"/>
    <w:rsid w:val="00D663AD"/>
    <w:rsid w:val="00D66918"/>
    <w:rsid w:val="00D66E10"/>
    <w:rsid w:val="00D67363"/>
    <w:rsid w:val="00D67A78"/>
    <w:rsid w:val="00D7004E"/>
    <w:rsid w:val="00D70E5A"/>
    <w:rsid w:val="00D7207B"/>
    <w:rsid w:val="00D726A9"/>
    <w:rsid w:val="00D728EA"/>
    <w:rsid w:val="00D73120"/>
    <w:rsid w:val="00D738AC"/>
    <w:rsid w:val="00D74C24"/>
    <w:rsid w:val="00D74FC6"/>
    <w:rsid w:val="00D754ED"/>
    <w:rsid w:val="00D7581B"/>
    <w:rsid w:val="00D758CF"/>
    <w:rsid w:val="00D75D5F"/>
    <w:rsid w:val="00D75E10"/>
    <w:rsid w:val="00D761E5"/>
    <w:rsid w:val="00D767DC"/>
    <w:rsid w:val="00D76EB2"/>
    <w:rsid w:val="00D77026"/>
    <w:rsid w:val="00D77A0C"/>
    <w:rsid w:val="00D802D0"/>
    <w:rsid w:val="00D811A8"/>
    <w:rsid w:val="00D82B64"/>
    <w:rsid w:val="00D82D75"/>
    <w:rsid w:val="00D82FC2"/>
    <w:rsid w:val="00D838C1"/>
    <w:rsid w:val="00D83B67"/>
    <w:rsid w:val="00D83B9C"/>
    <w:rsid w:val="00D83FA1"/>
    <w:rsid w:val="00D85153"/>
    <w:rsid w:val="00D85A21"/>
    <w:rsid w:val="00D85D39"/>
    <w:rsid w:val="00D860E5"/>
    <w:rsid w:val="00D8691A"/>
    <w:rsid w:val="00D869FF"/>
    <w:rsid w:val="00D87EF0"/>
    <w:rsid w:val="00D87F37"/>
    <w:rsid w:val="00D90191"/>
    <w:rsid w:val="00D90295"/>
    <w:rsid w:val="00D903B6"/>
    <w:rsid w:val="00D90BDA"/>
    <w:rsid w:val="00D90FC3"/>
    <w:rsid w:val="00D9104F"/>
    <w:rsid w:val="00D91915"/>
    <w:rsid w:val="00D91F7B"/>
    <w:rsid w:val="00D930E1"/>
    <w:rsid w:val="00D932D9"/>
    <w:rsid w:val="00D93EEA"/>
    <w:rsid w:val="00D94C0E"/>
    <w:rsid w:val="00D95357"/>
    <w:rsid w:val="00D953EC"/>
    <w:rsid w:val="00D95422"/>
    <w:rsid w:val="00D959B5"/>
    <w:rsid w:val="00D97AF6"/>
    <w:rsid w:val="00D97B27"/>
    <w:rsid w:val="00D97C1B"/>
    <w:rsid w:val="00D97CD4"/>
    <w:rsid w:val="00DA01BD"/>
    <w:rsid w:val="00DA0381"/>
    <w:rsid w:val="00DA0500"/>
    <w:rsid w:val="00DA060C"/>
    <w:rsid w:val="00DA14DF"/>
    <w:rsid w:val="00DA1D94"/>
    <w:rsid w:val="00DA2103"/>
    <w:rsid w:val="00DA2176"/>
    <w:rsid w:val="00DA25BA"/>
    <w:rsid w:val="00DA281C"/>
    <w:rsid w:val="00DA2F42"/>
    <w:rsid w:val="00DA2FEC"/>
    <w:rsid w:val="00DA3893"/>
    <w:rsid w:val="00DA41CA"/>
    <w:rsid w:val="00DA42B3"/>
    <w:rsid w:val="00DA458D"/>
    <w:rsid w:val="00DA5100"/>
    <w:rsid w:val="00DA5C58"/>
    <w:rsid w:val="00DA6141"/>
    <w:rsid w:val="00DA65BA"/>
    <w:rsid w:val="00DA68BD"/>
    <w:rsid w:val="00DA6B93"/>
    <w:rsid w:val="00DA6D4E"/>
    <w:rsid w:val="00DA757D"/>
    <w:rsid w:val="00DB06DE"/>
    <w:rsid w:val="00DB06F7"/>
    <w:rsid w:val="00DB07D3"/>
    <w:rsid w:val="00DB08AF"/>
    <w:rsid w:val="00DB0AE2"/>
    <w:rsid w:val="00DB1FA7"/>
    <w:rsid w:val="00DB22F6"/>
    <w:rsid w:val="00DB244B"/>
    <w:rsid w:val="00DB2786"/>
    <w:rsid w:val="00DB3239"/>
    <w:rsid w:val="00DB3F04"/>
    <w:rsid w:val="00DB4210"/>
    <w:rsid w:val="00DB44D6"/>
    <w:rsid w:val="00DB5053"/>
    <w:rsid w:val="00DB526C"/>
    <w:rsid w:val="00DB56B2"/>
    <w:rsid w:val="00DB5858"/>
    <w:rsid w:val="00DB6D10"/>
    <w:rsid w:val="00DB6E55"/>
    <w:rsid w:val="00DB71EF"/>
    <w:rsid w:val="00DB73E2"/>
    <w:rsid w:val="00DB76F2"/>
    <w:rsid w:val="00DB780B"/>
    <w:rsid w:val="00DB7D03"/>
    <w:rsid w:val="00DB7E8C"/>
    <w:rsid w:val="00DC01BF"/>
    <w:rsid w:val="00DC0639"/>
    <w:rsid w:val="00DC2662"/>
    <w:rsid w:val="00DC2CC9"/>
    <w:rsid w:val="00DC36AE"/>
    <w:rsid w:val="00DC3805"/>
    <w:rsid w:val="00DC4EC5"/>
    <w:rsid w:val="00DC55B3"/>
    <w:rsid w:val="00DC6DEA"/>
    <w:rsid w:val="00DD05AF"/>
    <w:rsid w:val="00DD0994"/>
    <w:rsid w:val="00DD1395"/>
    <w:rsid w:val="00DD2EE2"/>
    <w:rsid w:val="00DD2FC9"/>
    <w:rsid w:val="00DD3F5D"/>
    <w:rsid w:val="00DD3FF5"/>
    <w:rsid w:val="00DD44CF"/>
    <w:rsid w:val="00DD4B8A"/>
    <w:rsid w:val="00DD51AD"/>
    <w:rsid w:val="00DD5674"/>
    <w:rsid w:val="00DD56C1"/>
    <w:rsid w:val="00DD56FC"/>
    <w:rsid w:val="00DD5D2C"/>
    <w:rsid w:val="00DD5E29"/>
    <w:rsid w:val="00DD67C9"/>
    <w:rsid w:val="00DD6915"/>
    <w:rsid w:val="00DD7083"/>
    <w:rsid w:val="00DD743F"/>
    <w:rsid w:val="00DD76F0"/>
    <w:rsid w:val="00DE03B8"/>
    <w:rsid w:val="00DE0DC6"/>
    <w:rsid w:val="00DE1683"/>
    <w:rsid w:val="00DE16EA"/>
    <w:rsid w:val="00DE17B5"/>
    <w:rsid w:val="00DE19D0"/>
    <w:rsid w:val="00DE1DA7"/>
    <w:rsid w:val="00DE205E"/>
    <w:rsid w:val="00DE30C0"/>
    <w:rsid w:val="00DE39E4"/>
    <w:rsid w:val="00DE3DB5"/>
    <w:rsid w:val="00DE5698"/>
    <w:rsid w:val="00DE5784"/>
    <w:rsid w:val="00DE5A02"/>
    <w:rsid w:val="00DE5E2A"/>
    <w:rsid w:val="00DE6072"/>
    <w:rsid w:val="00DE6EC0"/>
    <w:rsid w:val="00DE6FE9"/>
    <w:rsid w:val="00DE712D"/>
    <w:rsid w:val="00DE7ABD"/>
    <w:rsid w:val="00DE7D66"/>
    <w:rsid w:val="00DE7EB7"/>
    <w:rsid w:val="00DF0A7D"/>
    <w:rsid w:val="00DF0B0D"/>
    <w:rsid w:val="00DF0FA5"/>
    <w:rsid w:val="00DF12CF"/>
    <w:rsid w:val="00DF145F"/>
    <w:rsid w:val="00DF151B"/>
    <w:rsid w:val="00DF195F"/>
    <w:rsid w:val="00DF1B16"/>
    <w:rsid w:val="00DF1B95"/>
    <w:rsid w:val="00DF4E8B"/>
    <w:rsid w:val="00DF4FE6"/>
    <w:rsid w:val="00DF5344"/>
    <w:rsid w:val="00DF54E6"/>
    <w:rsid w:val="00DF5557"/>
    <w:rsid w:val="00DF6463"/>
    <w:rsid w:val="00DF67BA"/>
    <w:rsid w:val="00DF7058"/>
    <w:rsid w:val="00DF7BEE"/>
    <w:rsid w:val="00E02334"/>
    <w:rsid w:val="00E0301B"/>
    <w:rsid w:val="00E0349D"/>
    <w:rsid w:val="00E04CAE"/>
    <w:rsid w:val="00E04DE0"/>
    <w:rsid w:val="00E05078"/>
    <w:rsid w:val="00E05BE4"/>
    <w:rsid w:val="00E0650F"/>
    <w:rsid w:val="00E068D6"/>
    <w:rsid w:val="00E07D59"/>
    <w:rsid w:val="00E07FFC"/>
    <w:rsid w:val="00E11B5D"/>
    <w:rsid w:val="00E122E8"/>
    <w:rsid w:val="00E124A8"/>
    <w:rsid w:val="00E1272E"/>
    <w:rsid w:val="00E12B07"/>
    <w:rsid w:val="00E12B17"/>
    <w:rsid w:val="00E140DC"/>
    <w:rsid w:val="00E14750"/>
    <w:rsid w:val="00E14F77"/>
    <w:rsid w:val="00E15BC7"/>
    <w:rsid w:val="00E16AEB"/>
    <w:rsid w:val="00E16D9B"/>
    <w:rsid w:val="00E17D6C"/>
    <w:rsid w:val="00E17FCF"/>
    <w:rsid w:val="00E2003A"/>
    <w:rsid w:val="00E201A2"/>
    <w:rsid w:val="00E2023C"/>
    <w:rsid w:val="00E2032B"/>
    <w:rsid w:val="00E2040C"/>
    <w:rsid w:val="00E20864"/>
    <w:rsid w:val="00E20A09"/>
    <w:rsid w:val="00E20DB2"/>
    <w:rsid w:val="00E219D6"/>
    <w:rsid w:val="00E21F8E"/>
    <w:rsid w:val="00E22159"/>
    <w:rsid w:val="00E229F8"/>
    <w:rsid w:val="00E22B51"/>
    <w:rsid w:val="00E24E39"/>
    <w:rsid w:val="00E24EDB"/>
    <w:rsid w:val="00E24FA9"/>
    <w:rsid w:val="00E257EF"/>
    <w:rsid w:val="00E26518"/>
    <w:rsid w:val="00E2681E"/>
    <w:rsid w:val="00E26D6D"/>
    <w:rsid w:val="00E2721C"/>
    <w:rsid w:val="00E27DD7"/>
    <w:rsid w:val="00E30264"/>
    <w:rsid w:val="00E303A5"/>
    <w:rsid w:val="00E30B7B"/>
    <w:rsid w:val="00E32241"/>
    <w:rsid w:val="00E32B21"/>
    <w:rsid w:val="00E33979"/>
    <w:rsid w:val="00E33BDE"/>
    <w:rsid w:val="00E348DA"/>
    <w:rsid w:val="00E3559C"/>
    <w:rsid w:val="00E357E6"/>
    <w:rsid w:val="00E35CD8"/>
    <w:rsid w:val="00E363F3"/>
    <w:rsid w:val="00E36779"/>
    <w:rsid w:val="00E36C8A"/>
    <w:rsid w:val="00E36E9E"/>
    <w:rsid w:val="00E3705D"/>
    <w:rsid w:val="00E4006C"/>
    <w:rsid w:val="00E402C1"/>
    <w:rsid w:val="00E4089A"/>
    <w:rsid w:val="00E408B9"/>
    <w:rsid w:val="00E408FC"/>
    <w:rsid w:val="00E42B7E"/>
    <w:rsid w:val="00E43B42"/>
    <w:rsid w:val="00E44392"/>
    <w:rsid w:val="00E44513"/>
    <w:rsid w:val="00E44BCC"/>
    <w:rsid w:val="00E45455"/>
    <w:rsid w:val="00E45DEA"/>
    <w:rsid w:val="00E45FD4"/>
    <w:rsid w:val="00E46392"/>
    <w:rsid w:val="00E47125"/>
    <w:rsid w:val="00E47333"/>
    <w:rsid w:val="00E4754B"/>
    <w:rsid w:val="00E47A6B"/>
    <w:rsid w:val="00E5041B"/>
    <w:rsid w:val="00E50FA4"/>
    <w:rsid w:val="00E52BB3"/>
    <w:rsid w:val="00E52C65"/>
    <w:rsid w:val="00E533D3"/>
    <w:rsid w:val="00E53496"/>
    <w:rsid w:val="00E54C7A"/>
    <w:rsid w:val="00E54F50"/>
    <w:rsid w:val="00E55885"/>
    <w:rsid w:val="00E566D3"/>
    <w:rsid w:val="00E568E9"/>
    <w:rsid w:val="00E5735C"/>
    <w:rsid w:val="00E573FE"/>
    <w:rsid w:val="00E57906"/>
    <w:rsid w:val="00E60257"/>
    <w:rsid w:val="00E60877"/>
    <w:rsid w:val="00E60993"/>
    <w:rsid w:val="00E61B93"/>
    <w:rsid w:val="00E61E56"/>
    <w:rsid w:val="00E61EBD"/>
    <w:rsid w:val="00E61F19"/>
    <w:rsid w:val="00E620D8"/>
    <w:rsid w:val="00E628C9"/>
    <w:rsid w:val="00E62A31"/>
    <w:rsid w:val="00E63040"/>
    <w:rsid w:val="00E6536F"/>
    <w:rsid w:val="00E65862"/>
    <w:rsid w:val="00E65CBE"/>
    <w:rsid w:val="00E65D89"/>
    <w:rsid w:val="00E66481"/>
    <w:rsid w:val="00E66873"/>
    <w:rsid w:val="00E668B1"/>
    <w:rsid w:val="00E668E2"/>
    <w:rsid w:val="00E67650"/>
    <w:rsid w:val="00E67B52"/>
    <w:rsid w:val="00E67BD3"/>
    <w:rsid w:val="00E706A2"/>
    <w:rsid w:val="00E70A47"/>
    <w:rsid w:val="00E712F3"/>
    <w:rsid w:val="00E7131D"/>
    <w:rsid w:val="00E71C57"/>
    <w:rsid w:val="00E71EB9"/>
    <w:rsid w:val="00E720D6"/>
    <w:rsid w:val="00E721FB"/>
    <w:rsid w:val="00E722A2"/>
    <w:rsid w:val="00E72F42"/>
    <w:rsid w:val="00E73427"/>
    <w:rsid w:val="00E73606"/>
    <w:rsid w:val="00E73A16"/>
    <w:rsid w:val="00E73E52"/>
    <w:rsid w:val="00E74DFF"/>
    <w:rsid w:val="00E76040"/>
    <w:rsid w:val="00E76D1C"/>
    <w:rsid w:val="00E76ED6"/>
    <w:rsid w:val="00E77303"/>
    <w:rsid w:val="00E7743D"/>
    <w:rsid w:val="00E77684"/>
    <w:rsid w:val="00E77AE1"/>
    <w:rsid w:val="00E77C12"/>
    <w:rsid w:val="00E80C2A"/>
    <w:rsid w:val="00E80F4E"/>
    <w:rsid w:val="00E80FF8"/>
    <w:rsid w:val="00E81E55"/>
    <w:rsid w:val="00E83A24"/>
    <w:rsid w:val="00E84D00"/>
    <w:rsid w:val="00E84D59"/>
    <w:rsid w:val="00E859AB"/>
    <w:rsid w:val="00E859BB"/>
    <w:rsid w:val="00E8631B"/>
    <w:rsid w:val="00E86C2D"/>
    <w:rsid w:val="00E87176"/>
    <w:rsid w:val="00E87761"/>
    <w:rsid w:val="00E87CD3"/>
    <w:rsid w:val="00E87E72"/>
    <w:rsid w:val="00E9001B"/>
    <w:rsid w:val="00E90C72"/>
    <w:rsid w:val="00E915D7"/>
    <w:rsid w:val="00E915E7"/>
    <w:rsid w:val="00E926A4"/>
    <w:rsid w:val="00E93056"/>
    <w:rsid w:val="00E933C2"/>
    <w:rsid w:val="00E93BE3"/>
    <w:rsid w:val="00E94E3C"/>
    <w:rsid w:val="00E94E4F"/>
    <w:rsid w:val="00E94FC1"/>
    <w:rsid w:val="00E95508"/>
    <w:rsid w:val="00E9567A"/>
    <w:rsid w:val="00E957BA"/>
    <w:rsid w:val="00E9587F"/>
    <w:rsid w:val="00E95AE6"/>
    <w:rsid w:val="00E963EF"/>
    <w:rsid w:val="00E96BD5"/>
    <w:rsid w:val="00E97756"/>
    <w:rsid w:val="00E97B17"/>
    <w:rsid w:val="00EA04DC"/>
    <w:rsid w:val="00EA129E"/>
    <w:rsid w:val="00EA1BED"/>
    <w:rsid w:val="00EA2833"/>
    <w:rsid w:val="00EA2BF2"/>
    <w:rsid w:val="00EA35F4"/>
    <w:rsid w:val="00EA3622"/>
    <w:rsid w:val="00EA3BDC"/>
    <w:rsid w:val="00EA4482"/>
    <w:rsid w:val="00EA47F2"/>
    <w:rsid w:val="00EA531F"/>
    <w:rsid w:val="00EA5397"/>
    <w:rsid w:val="00EA5CC2"/>
    <w:rsid w:val="00EA5FF6"/>
    <w:rsid w:val="00EA6166"/>
    <w:rsid w:val="00EA62FF"/>
    <w:rsid w:val="00EA651C"/>
    <w:rsid w:val="00EA657A"/>
    <w:rsid w:val="00EA71D0"/>
    <w:rsid w:val="00EA7392"/>
    <w:rsid w:val="00EA7BE5"/>
    <w:rsid w:val="00EA7D98"/>
    <w:rsid w:val="00EA7FB5"/>
    <w:rsid w:val="00EB017C"/>
    <w:rsid w:val="00EB02F5"/>
    <w:rsid w:val="00EB0500"/>
    <w:rsid w:val="00EB075B"/>
    <w:rsid w:val="00EB0830"/>
    <w:rsid w:val="00EB0C4B"/>
    <w:rsid w:val="00EB1C3F"/>
    <w:rsid w:val="00EB1D7A"/>
    <w:rsid w:val="00EB1E45"/>
    <w:rsid w:val="00EB20CA"/>
    <w:rsid w:val="00EB217B"/>
    <w:rsid w:val="00EB2583"/>
    <w:rsid w:val="00EB2FFF"/>
    <w:rsid w:val="00EB3530"/>
    <w:rsid w:val="00EB5DAD"/>
    <w:rsid w:val="00EB60C9"/>
    <w:rsid w:val="00EB6113"/>
    <w:rsid w:val="00EB6789"/>
    <w:rsid w:val="00EC01FC"/>
    <w:rsid w:val="00EC03B1"/>
    <w:rsid w:val="00EC0A13"/>
    <w:rsid w:val="00EC1143"/>
    <w:rsid w:val="00EC114B"/>
    <w:rsid w:val="00EC2995"/>
    <w:rsid w:val="00EC49B5"/>
    <w:rsid w:val="00EC5453"/>
    <w:rsid w:val="00EC5BBC"/>
    <w:rsid w:val="00EC61E5"/>
    <w:rsid w:val="00EC64A1"/>
    <w:rsid w:val="00EC6C27"/>
    <w:rsid w:val="00EC7BD5"/>
    <w:rsid w:val="00ED0076"/>
    <w:rsid w:val="00ED0EC1"/>
    <w:rsid w:val="00ED11F6"/>
    <w:rsid w:val="00ED18AF"/>
    <w:rsid w:val="00ED19B2"/>
    <w:rsid w:val="00ED1D0A"/>
    <w:rsid w:val="00ED1F7D"/>
    <w:rsid w:val="00ED243C"/>
    <w:rsid w:val="00ED26EB"/>
    <w:rsid w:val="00ED28C2"/>
    <w:rsid w:val="00ED29F0"/>
    <w:rsid w:val="00ED2FAB"/>
    <w:rsid w:val="00ED3425"/>
    <w:rsid w:val="00ED347F"/>
    <w:rsid w:val="00ED4B56"/>
    <w:rsid w:val="00ED5145"/>
    <w:rsid w:val="00ED5541"/>
    <w:rsid w:val="00ED5A4A"/>
    <w:rsid w:val="00ED6D8B"/>
    <w:rsid w:val="00ED7542"/>
    <w:rsid w:val="00ED7929"/>
    <w:rsid w:val="00ED7963"/>
    <w:rsid w:val="00ED7BD2"/>
    <w:rsid w:val="00ED7BE3"/>
    <w:rsid w:val="00ED7CEB"/>
    <w:rsid w:val="00EE0417"/>
    <w:rsid w:val="00EE0E99"/>
    <w:rsid w:val="00EE114E"/>
    <w:rsid w:val="00EE12C4"/>
    <w:rsid w:val="00EE156A"/>
    <w:rsid w:val="00EE1858"/>
    <w:rsid w:val="00EE187D"/>
    <w:rsid w:val="00EE1DF9"/>
    <w:rsid w:val="00EE23EA"/>
    <w:rsid w:val="00EE29B6"/>
    <w:rsid w:val="00EE31E1"/>
    <w:rsid w:val="00EE3441"/>
    <w:rsid w:val="00EE39CA"/>
    <w:rsid w:val="00EE3A80"/>
    <w:rsid w:val="00EE3E96"/>
    <w:rsid w:val="00EE5801"/>
    <w:rsid w:val="00EE58CF"/>
    <w:rsid w:val="00EE618D"/>
    <w:rsid w:val="00EE6443"/>
    <w:rsid w:val="00EE6BA7"/>
    <w:rsid w:val="00EE6F64"/>
    <w:rsid w:val="00EE7D74"/>
    <w:rsid w:val="00EF01FC"/>
    <w:rsid w:val="00EF094A"/>
    <w:rsid w:val="00EF0A84"/>
    <w:rsid w:val="00EF112F"/>
    <w:rsid w:val="00EF1787"/>
    <w:rsid w:val="00EF1BFD"/>
    <w:rsid w:val="00EF2991"/>
    <w:rsid w:val="00EF2DA9"/>
    <w:rsid w:val="00EF3688"/>
    <w:rsid w:val="00EF471E"/>
    <w:rsid w:val="00EF4723"/>
    <w:rsid w:val="00EF53B2"/>
    <w:rsid w:val="00EF5AFC"/>
    <w:rsid w:val="00EF696F"/>
    <w:rsid w:val="00EF76A7"/>
    <w:rsid w:val="00EF7829"/>
    <w:rsid w:val="00EF7A17"/>
    <w:rsid w:val="00F000EE"/>
    <w:rsid w:val="00F004A3"/>
    <w:rsid w:val="00F00B88"/>
    <w:rsid w:val="00F016D8"/>
    <w:rsid w:val="00F017B8"/>
    <w:rsid w:val="00F02053"/>
    <w:rsid w:val="00F0254E"/>
    <w:rsid w:val="00F02BB5"/>
    <w:rsid w:val="00F04440"/>
    <w:rsid w:val="00F046F3"/>
    <w:rsid w:val="00F04E2A"/>
    <w:rsid w:val="00F052AF"/>
    <w:rsid w:val="00F05848"/>
    <w:rsid w:val="00F0736E"/>
    <w:rsid w:val="00F0767D"/>
    <w:rsid w:val="00F07B06"/>
    <w:rsid w:val="00F07B1A"/>
    <w:rsid w:val="00F07C79"/>
    <w:rsid w:val="00F1001D"/>
    <w:rsid w:val="00F10140"/>
    <w:rsid w:val="00F102BA"/>
    <w:rsid w:val="00F1055C"/>
    <w:rsid w:val="00F109E4"/>
    <w:rsid w:val="00F11E68"/>
    <w:rsid w:val="00F12624"/>
    <w:rsid w:val="00F12EF5"/>
    <w:rsid w:val="00F13612"/>
    <w:rsid w:val="00F1369C"/>
    <w:rsid w:val="00F1397E"/>
    <w:rsid w:val="00F143D9"/>
    <w:rsid w:val="00F147C6"/>
    <w:rsid w:val="00F14CB9"/>
    <w:rsid w:val="00F1606F"/>
    <w:rsid w:val="00F16091"/>
    <w:rsid w:val="00F16402"/>
    <w:rsid w:val="00F16C78"/>
    <w:rsid w:val="00F178AC"/>
    <w:rsid w:val="00F17A5D"/>
    <w:rsid w:val="00F200E0"/>
    <w:rsid w:val="00F2113D"/>
    <w:rsid w:val="00F21D9F"/>
    <w:rsid w:val="00F22449"/>
    <w:rsid w:val="00F22C4E"/>
    <w:rsid w:val="00F2314A"/>
    <w:rsid w:val="00F23385"/>
    <w:rsid w:val="00F23C48"/>
    <w:rsid w:val="00F24510"/>
    <w:rsid w:val="00F24922"/>
    <w:rsid w:val="00F24CC3"/>
    <w:rsid w:val="00F25DF2"/>
    <w:rsid w:val="00F25EFE"/>
    <w:rsid w:val="00F27000"/>
    <w:rsid w:val="00F27067"/>
    <w:rsid w:val="00F27391"/>
    <w:rsid w:val="00F27C2B"/>
    <w:rsid w:val="00F27D49"/>
    <w:rsid w:val="00F304DB"/>
    <w:rsid w:val="00F321AB"/>
    <w:rsid w:val="00F32CF2"/>
    <w:rsid w:val="00F33293"/>
    <w:rsid w:val="00F337FE"/>
    <w:rsid w:val="00F33915"/>
    <w:rsid w:val="00F33ED4"/>
    <w:rsid w:val="00F3404B"/>
    <w:rsid w:val="00F346D8"/>
    <w:rsid w:val="00F3481D"/>
    <w:rsid w:val="00F3499F"/>
    <w:rsid w:val="00F35198"/>
    <w:rsid w:val="00F35AC0"/>
    <w:rsid w:val="00F36424"/>
    <w:rsid w:val="00F36524"/>
    <w:rsid w:val="00F37F2B"/>
    <w:rsid w:val="00F40B98"/>
    <w:rsid w:val="00F40FB4"/>
    <w:rsid w:val="00F4128F"/>
    <w:rsid w:val="00F418BA"/>
    <w:rsid w:val="00F4242B"/>
    <w:rsid w:val="00F429CF"/>
    <w:rsid w:val="00F42BF8"/>
    <w:rsid w:val="00F42C9C"/>
    <w:rsid w:val="00F4332C"/>
    <w:rsid w:val="00F4393C"/>
    <w:rsid w:val="00F43CD8"/>
    <w:rsid w:val="00F43F6C"/>
    <w:rsid w:val="00F44539"/>
    <w:rsid w:val="00F452E8"/>
    <w:rsid w:val="00F45D43"/>
    <w:rsid w:val="00F45FB1"/>
    <w:rsid w:val="00F476B6"/>
    <w:rsid w:val="00F47E89"/>
    <w:rsid w:val="00F50038"/>
    <w:rsid w:val="00F5028C"/>
    <w:rsid w:val="00F50B5C"/>
    <w:rsid w:val="00F517FB"/>
    <w:rsid w:val="00F518F6"/>
    <w:rsid w:val="00F51C2D"/>
    <w:rsid w:val="00F51EE7"/>
    <w:rsid w:val="00F52266"/>
    <w:rsid w:val="00F52602"/>
    <w:rsid w:val="00F52A1A"/>
    <w:rsid w:val="00F54427"/>
    <w:rsid w:val="00F54C55"/>
    <w:rsid w:val="00F557E1"/>
    <w:rsid w:val="00F56530"/>
    <w:rsid w:val="00F56887"/>
    <w:rsid w:val="00F572AB"/>
    <w:rsid w:val="00F573EA"/>
    <w:rsid w:val="00F57A6E"/>
    <w:rsid w:val="00F57CE7"/>
    <w:rsid w:val="00F57D52"/>
    <w:rsid w:val="00F6034A"/>
    <w:rsid w:val="00F60A7A"/>
    <w:rsid w:val="00F60D9C"/>
    <w:rsid w:val="00F613F0"/>
    <w:rsid w:val="00F6143F"/>
    <w:rsid w:val="00F616A5"/>
    <w:rsid w:val="00F6198C"/>
    <w:rsid w:val="00F61991"/>
    <w:rsid w:val="00F619C0"/>
    <w:rsid w:val="00F61CE8"/>
    <w:rsid w:val="00F62399"/>
    <w:rsid w:val="00F626AB"/>
    <w:rsid w:val="00F62C1B"/>
    <w:rsid w:val="00F642D3"/>
    <w:rsid w:val="00F6444B"/>
    <w:rsid w:val="00F65256"/>
    <w:rsid w:val="00F66CCA"/>
    <w:rsid w:val="00F66DA1"/>
    <w:rsid w:val="00F670D1"/>
    <w:rsid w:val="00F67930"/>
    <w:rsid w:val="00F679C0"/>
    <w:rsid w:val="00F67E10"/>
    <w:rsid w:val="00F67F55"/>
    <w:rsid w:val="00F701BA"/>
    <w:rsid w:val="00F7077E"/>
    <w:rsid w:val="00F7101E"/>
    <w:rsid w:val="00F71A6C"/>
    <w:rsid w:val="00F71AC1"/>
    <w:rsid w:val="00F71F30"/>
    <w:rsid w:val="00F720BD"/>
    <w:rsid w:val="00F720C9"/>
    <w:rsid w:val="00F720FB"/>
    <w:rsid w:val="00F72B18"/>
    <w:rsid w:val="00F73CD3"/>
    <w:rsid w:val="00F73DE2"/>
    <w:rsid w:val="00F74650"/>
    <w:rsid w:val="00F75338"/>
    <w:rsid w:val="00F75AB9"/>
    <w:rsid w:val="00F76285"/>
    <w:rsid w:val="00F76BDB"/>
    <w:rsid w:val="00F801D8"/>
    <w:rsid w:val="00F80568"/>
    <w:rsid w:val="00F805B3"/>
    <w:rsid w:val="00F81415"/>
    <w:rsid w:val="00F8145B"/>
    <w:rsid w:val="00F82146"/>
    <w:rsid w:val="00F823D6"/>
    <w:rsid w:val="00F8266C"/>
    <w:rsid w:val="00F82697"/>
    <w:rsid w:val="00F82B30"/>
    <w:rsid w:val="00F8393E"/>
    <w:rsid w:val="00F83FC9"/>
    <w:rsid w:val="00F83FF9"/>
    <w:rsid w:val="00F84865"/>
    <w:rsid w:val="00F84A33"/>
    <w:rsid w:val="00F863B2"/>
    <w:rsid w:val="00F8642E"/>
    <w:rsid w:val="00F879DE"/>
    <w:rsid w:val="00F903E0"/>
    <w:rsid w:val="00F90593"/>
    <w:rsid w:val="00F90AD7"/>
    <w:rsid w:val="00F90AF8"/>
    <w:rsid w:val="00F90F0B"/>
    <w:rsid w:val="00F92108"/>
    <w:rsid w:val="00F931D9"/>
    <w:rsid w:val="00F9370D"/>
    <w:rsid w:val="00F93972"/>
    <w:rsid w:val="00F93E4C"/>
    <w:rsid w:val="00F94494"/>
    <w:rsid w:val="00F944A7"/>
    <w:rsid w:val="00F94BBC"/>
    <w:rsid w:val="00F95663"/>
    <w:rsid w:val="00F95D12"/>
    <w:rsid w:val="00F963E1"/>
    <w:rsid w:val="00F9702D"/>
    <w:rsid w:val="00F97100"/>
    <w:rsid w:val="00F97365"/>
    <w:rsid w:val="00FA0833"/>
    <w:rsid w:val="00FA0F4C"/>
    <w:rsid w:val="00FA1398"/>
    <w:rsid w:val="00FA1420"/>
    <w:rsid w:val="00FA221A"/>
    <w:rsid w:val="00FA2222"/>
    <w:rsid w:val="00FA2AE6"/>
    <w:rsid w:val="00FA3005"/>
    <w:rsid w:val="00FA3072"/>
    <w:rsid w:val="00FA351A"/>
    <w:rsid w:val="00FA3720"/>
    <w:rsid w:val="00FA3F0E"/>
    <w:rsid w:val="00FA3F21"/>
    <w:rsid w:val="00FA4024"/>
    <w:rsid w:val="00FA5FF1"/>
    <w:rsid w:val="00FA652E"/>
    <w:rsid w:val="00FA69C2"/>
    <w:rsid w:val="00FA6C91"/>
    <w:rsid w:val="00FA6E16"/>
    <w:rsid w:val="00FB013A"/>
    <w:rsid w:val="00FB02C0"/>
    <w:rsid w:val="00FB0E58"/>
    <w:rsid w:val="00FB15B3"/>
    <w:rsid w:val="00FB19AA"/>
    <w:rsid w:val="00FB1B16"/>
    <w:rsid w:val="00FB232C"/>
    <w:rsid w:val="00FB2341"/>
    <w:rsid w:val="00FB30C6"/>
    <w:rsid w:val="00FB4277"/>
    <w:rsid w:val="00FB4830"/>
    <w:rsid w:val="00FB527A"/>
    <w:rsid w:val="00FB61CE"/>
    <w:rsid w:val="00FB6FA6"/>
    <w:rsid w:val="00FB75A1"/>
    <w:rsid w:val="00FC02AE"/>
    <w:rsid w:val="00FC04D1"/>
    <w:rsid w:val="00FC087C"/>
    <w:rsid w:val="00FC0B36"/>
    <w:rsid w:val="00FC1141"/>
    <w:rsid w:val="00FC1169"/>
    <w:rsid w:val="00FC22EF"/>
    <w:rsid w:val="00FC2E46"/>
    <w:rsid w:val="00FC3467"/>
    <w:rsid w:val="00FC37A9"/>
    <w:rsid w:val="00FC3CDC"/>
    <w:rsid w:val="00FC4006"/>
    <w:rsid w:val="00FC4E2A"/>
    <w:rsid w:val="00FC60DB"/>
    <w:rsid w:val="00FC7D93"/>
    <w:rsid w:val="00FC7EF7"/>
    <w:rsid w:val="00FC7F32"/>
    <w:rsid w:val="00FD0225"/>
    <w:rsid w:val="00FD0CF0"/>
    <w:rsid w:val="00FD1425"/>
    <w:rsid w:val="00FD2CD5"/>
    <w:rsid w:val="00FD2E3B"/>
    <w:rsid w:val="00FD2F9A"/>
    <w:rsid w:val="00FD32DF"/>
    <w:rsid w:val="00FD3B86"/>
    <w:rsid w:val="00FD3E7F"/>
    <w:rsid w:val="00FD4084"/>
    <w:rsid w:val="00FD44DA"/>
    <w:rsid w:val="00FD46D5"/>
    <w:rsid w:val="00FD5076"/>
    <w:rsid w:val="00FD57B4"/>
    <w:rsid w:val="00FD59D5"/>
    <w:rsid w:val="00FD63E6"/>
    <w:rsid w:val="00FD690C"/>
    <w:rsid w:val="00FD6CA9"/>
    <w:rsid w:val="00FD7001"/>
    <w:rsid w:val="00FD7A83"/>
    <w:rsid w:val="00FE006C"/>
    <w:rsid w:val="00FE0C7F"/>
    <w:rsid w:val="00FE19D0"/>
    <w:rsid w:val="00FE1BD9"/>
    <w:rsid w:val="00FE225D"/>
    <w:rsid w:val="00FE3B14"/>
    <w:rsid w:val="00FE4646"/>
    <w:rsid w:val="00FE47ED"/>
    <w:rsid w:val="00FE4C17"/>
    <w:rsid w:val="00FE4D24"/>
    <w:rsid w:val="00FE4E19"/>
    <w:rsid w:val="00FE4F6A"/>
    <w:rsid w:val="00FE56C2"/>
    <w:rsid w:val="00FE5B8C"/>
    <w:rsid w:val="00FE69A0"/>
    <w:rsid w:val="00FE75CC"/>
    <w:rsid w:val="00FE7CE6"/>
    <w:rsid w:val="00FF13CD"/>
    <w:rsid w:val="00FF15BA"/>
    <w:rsid w:val="00FF16C3"/>
    <w:rsid w:val="00FF170C"/>
    <w:rsid w:val="00FF1C63"/>
    <w:rsid w:val="00FF1D32"/>
    <w:rsid w:val="00FF2679"/>
    <w:rsid w:val="00FF26B5"/>
    <w:rsid w:val="00FF4B24"/>
    <w:rsid w:val="00FF4F4F"/>
    <w:rsid w:val="00FF51A6"/>
    <w:rsid w:val="00FF5442"/>
    <w:rsid w:val="00FF5F83"/>
    <w:rsid w:val="00FF67F3"/>
    <w:rsid w:val="00FF6D7B"/>
    <w:rsid w:val="00FF714E"/>
    <w:rsid w:val="00FF7B67"/>
    <w:rsid w:val="00FF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F43C2BC"/>
  <w14:defaultImageDpi w14:val="330"/>
  <w15:chartTrackingRefBased/>
  <w15:docId w15:val="{E076C4C8-6B06-47F8-86AA-B4099DF89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libri" w:hAnsi="Cambria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82D75"/>
    <w:pPr>
      <w:spacing w:after="200" w:line="276" w:lineRule="auto"/>
    </w:pPr>
    <w:rPr>
      <w:sz w:val="22"/>
      <w:szCs w:val="22"/>
      <w:lang w:val="en-US" w:eastAsia="en-US" w:bidi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B07D3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DB07D3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DB07D3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DB07D3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DB07D3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Titolo6">
    <w:name w:val="heading 6"/>
    <w:basedOn w:val="Normale"/>
    <w:next w:val="Normale"/>
    <w:link w:val="Titolo6Carattere"/>
    <w:uiPriority w:val="9"/>
    <w:qFormat/>
    <w:rsid w:val="00DB07D3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styleId="Titolo7">
    <w:name w:val="heading 7"/>
    <w:basedOn w:val="Normale"/>
    <w:next w:val="Normale"/>
    <w:link w:val="Titolo7Carattere"/>
    <w:uiPriority w:val="9"/>
    <w:qFormat/>
    <w:rsid w:val="00DB07D3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Titolo8">
    <w:name w:val="heading 8"/>
    <w:basedOn w:val="Normale"/>
    <w:next w:val="Normale"/>
    <w:link w:val="Titolo8Carattere"/>
    <w:uiPriority w:val="9"/>
    <w:qFormat/>
    <w:rsid w:val="00DB07D3"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qFormat/>
    <w:rsid w:val="00DB07D3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Grigliamedia21">
    <w:name w:val="Griglia media 21"/>
    <w:basedOn w:val="Normale"/>
    <w:uiPriority w:val="1"/>
    <w:qFormat/>
    <w:rsid w:val="00DB07D3"/>
    <w:pPr>
      <w:spacing w:after="0" w:line="240" w:lineRule="auto"/>
    </w:pPr>
  </w:style>
  <w:style w:type="character" w:customStyle="1" w:styleId="Titolo1Carattere">
    <w:name w:val="Titolo 1 Carattere"/>
    <w:link w:val="Titolo1"/>
    <w:uiPriority w:val="9"/>
    <w:rsid w:val="00DB07D3"/>
    <w:rPr>
      <w:smallCaps/>
      <w:spacing w:val="5"/>
      <w:sz w:val="36"/>
      <w:szCs w:val="36"/>
    </w:rPr>
  </w:style>
  <w:style w:type="character" w:customStyle="1" w:styleId="Titolo2Carattere">
    <w:name w:val="Titolo 2 Carattere"/>
    <w:link w:val="Titolo2"/>
    <w:uiPriority w:val="9"/>
    <w:semiHidden/>
    <w:rsid w:val="00DB07D3"/>
    <w:rPr>
      <w:smallCap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DB07D3"/>
    <w:rPr>
      <w:i/>
      <w:iCs/>
      <w:smallCaps/>
      <w:spacing w:val="5"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DB07D3"/>
    <w:rPr>
      <w:b/>
      <w:bCs/>
      <w:spacing w:val="5"/>
      <w:sz w:val="24"/>
      <w:szCs w:val="24"/>
    </w:rPr>
  </w:style>
  <w:style w:type="character" w:customStyle="1" w:styleId="Titolo5Carattere">
    <w:name w:val="Titolo 5 Carattere"/>
    <w:link w:val="Titolo5"/>
    <w:uiPriority w:val="9"/>
    <w:semiHidden/>
    <w:rsid w:val="00DB07D3"/>
    <w:rPr>
      <w:i/>
      <w:iCs/>
      <w:sz w:val="24"/>
      <w:szCs w:val="24"/>
    </w:rPr>
  </w:style>
  <w:style w:type="character" w:customStyle="1" w:styleId="Titolo6Carattere">
    <w:name w:val="Titolo 6 Carattere"/>
    <w:link w:val="Titolo6"/>
    <w:uiPriority w:val="9"/>
    <w:semiHidden/>
    <w:rsid w:val="00DB07D3"/>
    <w:rPr>
      <w:b/>
      <w:bCs/>
      <w:color w:val="595959"/>
      <w:spacing w:val="5"/>
      <w:shd w:val="clear" w:color="auto" w:fill="FFFFFF"/>
    </w:rPr>
  </w:style>
  <w:style w:type="character" w:customStyle="1" w:styleId="Titolo7Carattere">
    <w:name w:val="Titolo 7 Carattere"/>
    <w:link w:val="Titolo7"/>
    <w:uiPriority w:val="9"/>
    <w:semiHidden/>
    <w:rsid w:val="00DB07D3"/>
    <w:rPr>
      <w:b/>
      <w:bCs/>
      <w:i/>
      <w:iCs/>
      <w:color w:val="5A5A5A"/>
      <w:sz w:val="20"/>
      <w:szCs w:val="20"/>
    </w:rPr>
  </w:style>
  <w:style w:type="character" w:customStyle="1" w:styleId="Titolo8Carattere">
    <w:name w:val="Titolo 8 Carattere"/>
    <w:link w:val="Titolo8"/>
    <w:uiPriority w:val="9"/>
    <w:semiHidden/>
    <w:rsid w:val="00DB07D3"/>
    <w:rPr>
      <w:b/>
      <w:bCs/>
      <w:color w:val="7F7F7F"/>
      <w:sz w:val="20"/>
      <w:szCs w:val="20"/>
    </w:rPr>
  </w:style>
  <w:style w:type="character" w:customStyle="1" w:styleId="Titolo9Carattere">
    <w:name w:val="Titolo 9 Carattere"/>
    <w:link w:val="Titolo9"/>
    <w:uiPriority w:val="9"/>
    <w:semiHidden/>
    <w:rsid w:val="00DB07D3"/>
    <w:rPr>
      <w:b/>
      <w:bCs/>
      <w:i/>
      <w:iCs/>
      <w:color w:val="7F7F7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B07D3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TitoloCarattere">
    <w:name w:val="Titolo Carattere"/>
    <w:link w:val="Titolo"/>
    <w:uiPriority w:val="10"/>
    <w:rsid w:val="00DB07D3"/>
    <w:rPr>
      <w:smallCaps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B07D3"/>
    <w:rPr>
      <w:i/>
      <w:iCs/>
      <w:smallCaps/>
      <w:spacing w:val="10"/>
      <w:sz w:val="28"/>
      <w:szCs w:val="28"/>
    </w:rPr>
  </w:style>
  <w:style w:type="character" w:customStyle="1" w:styleId="SottotitoloCarattere">
    <w:name w:val="Sottotitolo Carattere"/>
    <w:link w:val="Sottotitolo"/>
    <w:uiPriority w:val="11"/>
    <w:rsid w:val="00DB07D3"/>
    <w:rPr>
      <w:i/>
      <w:iCs/>
      <w:smallCaps/>
      <w:spacing w:val="10"/>
      <w:sz w:val="28"/>
      <w:szCs w:val="28"/>
    </w:rPr>
  </w:style>
  <w:style w:type="character" w:styleId="Enfasigrassetto">
    <w:name w:val="Strong"/>
    <w:uiPriority w:val="22"/>
    <w:qFormat/>
    <w:rsid w:val="00DB07D3"/>
    <w:rPr>
      <w:b/>
      <w:bCs/>
    </w:rPr>
  </w:style>
  <w:style w:type="character" w:styleId="Enfasicorsivo">
    <w:name w:val="Emphasis"/>
    <w:uiPriority w:val="20"/>
    <w:qFormat/>
    <w:rsid w:val="00DB07D3"/>
    <w:rPr>
      <w:b/>
      <w:bCs/>
      <w:i/>
      <w:iCs/>
      <w:spacing w:val="10"/>
    </w:rPr>
  </w:style>
  <w:style w:type="paragraph" w:customStyle="1" w:styleId="Elencoacolori-Colore11">
    <w:name w:val="Elenco a colori - Colore 11"/>
    <w:basedOn w:val="Normale"/>
    <w:uiPriority w:val="34"/>
    <w:qFormat/>
    <w:rsid w:val="00DB07D3"/>
    <w:pPr>
      <w:ind w:left="720"/>
      <w:contextualSpacing/>
    </w:pPr>
  </w:style>
  <w:style w:type="paragraph" w:customStyle="1" w:styleId="Grigliaacolori-Colore11">
    <w:name w:val="Griglia a colori - Colore 11"/>
    <w:basedOn w:val="Normale"/>
    <w:next w:val="Normale"/>
    <w:link w:val="Grigliaacolori-Colore1Carattere"/>
    <w:uiPriority w:val="29"/>
    <w:qFormat/>
    <w:rsid w:val="00DB07D3"/>
    <w:rPr>
      <w:i/>
      <w:iCs/>
    </w:rPr>
  </w:style>
  <w:style w:type="character" w:customStyle="1" w:styleId="Grigliaacolori-Colore1Carattere">
    <w:name w:val="Griglia a colori - Colore 1 Carattere"/>
    <w:link w:val="Grigliaacolori-Colore11"/>
    <w:uiPriority w:val="29"/>
    <w:rsid w:val="00DB07D3"/>
    <w:rPr>
      <w:i/>
      <w:iCs/>
    </w:rPr>
  </w:style>
  <w:style w:type="paragraph" w:customStyle="1" w:styleId="Sfondochiaro-Colore21">
    <w:name w:val="Sfondo chiaro - Colore 21"/>
    <w:basedOn w:val="Normale"/>
    <w:next w:val="Normale"/>
    <w:link w:val="Sfondochiaro-Colore2Carattere"/>
    <w:uiPriority w:val="30"/>
    <w:qFormat/>
    <w:rsid w:val="00DB07D3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Sfondochiaro-Colore2Carattere">
    <w:name w:val="Sfondo chiaro - Colore 2 Carattere"/>
    <w:link w:val="Sfondochiaro-Colore21"/>
    <w:uiPriority w:val="30"/>
    <w:rsid w:val="00DB07D3"/>
    <w:rPr>
      <w:i/>
      <w:iCs/>
    </w:rPr>
  </w:style>
  <w:style w:type="character" w:customStyle="1" w:styleId="Tabellasemplice-31">
    <w:name w:val="Tabella semplice - 31"/>
    <w:uiPriority w:val="19"/>
    <w:qFormat/>
    <w:rsid w:val="00DB07D3"/>
    <w:rPr>
      <w:i/>
      <w:iCs/>
    </w:rPr>
  </w:style>
  <w:style w:type="character" w:customStyle="1" w:styleId="Tabellasemplice41">
    <w:name w:val="Tabella semplice 41"/>
    <w:uiPriority w:val="21"/>
    <w:qFormat/>
    <w:rsid w:val="00DB07D3"/>
    <w:rPr>
      <w:b/>
      <w:bCs/>
      <w:i/>
      <w:iCs/>
    </w:rPr>
  </w:style>
  <w:style w:type="character" w:customStyle="1" w:styleId="Tabellasemplice51">
    <w:name w:val="Tabella semplice 51"/>
    <w:uiPriority w:val="31"/>
    <w:qFormat/>
    <w:rsid w:val="00DB07D3"/>
    <w:rPr>
      <w:smallCaps/>
    </w:rPr>
  </w:style>
  <w:style w:type="character" w:customStyle="1" w:styleId="Grigliatabellachiara1">
    <w:name w:val="Griglia tabella chiara1"/>
    <w:uiPriority w:val="32"/>
    <w:qFormat/>
    <w:rsid w:val="00DB07D3"/>
    <w:rPr>
      <w:b/>
      <w:bCs/>
      <w:smallCaps/>
    </w:rPr>
  </w:style>
  <w:style w:type="character" w:customStyle="1" w:styleId="Tabellagriglia1chiara1">
    <w:name w:val="Tabella griglia 1 chiara1"/>
    <w:uiPriority w:val="33"/>
    <w:qFormat/>
    <w:rsid w:val="00DB07D3"/>
    <w:rPr>
      <w:i/>
      <w:iCs/>
      <w:smallCaps/>
      <w:spacing w:val="5"/>
    </w:rPr>
  </w:style>
  <w:style w:type="paragraph" w:customStyle="1" w:styleId="Grigliatab31">
    <w:name w:val="Griglia tab. 31"/>
    <w:basedOn w:val="Titolo1"/>
    <w:next w:val="Normale"/>
    <w:uiPriority w:val="39"/>
    <w:semiHidden/>
    <w:unhideWhenUsed/>
    <w:qFormat/>
    <w:rsid w:val="00DB07D3"/>
    <w:pPr>
      <w:outlineLvl w:val="9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F3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CF3E9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BA3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B9665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B96659"/>
    <w:rPr>
      <w:sz w:val="22"/>
      <w:szCs w:val="22"/>
      <w:lang w:val="en-US" w:eastAsia="en-US" w:bidi="en-US"/>
    </w:rPr>
  </w:style>
  <w:style w:type="paragraph" w:styleId="Pidipagina">
    <w:name w:val="footer"/>
    <w:basedOn w:val="Normale"/>
    <w:link w:val="PidipaginaCarattere"/>
    <w:uiPriority w:val="99"/>
    <w:unhideWhenUsed/>
    <w:rsid w:val="00B9665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B96659"/>
    <w:rPr>
      <w:sz w:val="22"/>
      <w:szCs w:val="22"/>
      <w:lang w:val="en-US" w:eastAsia="en-US" w:bidi="en-US"/>
    </w:rPr>
  </w:style>
  <w:style w:type="character" w:styleId="Collegamentoipertestuale">
    <w:name w:val="Hyperlink"/>
    <w:uiPriority w:val="99"/>
    <w:unhideWhenUsed/>
    <w:rsid w:val="00E43B42"/>
    <w:rPr>
      <w:color w:val="0563C1"/>
      <w:u w:val="single"/>
    </w:rPr>
  </w:style>
  <w:style w:type="character" w:customStyle="1" w:styleId="Menzionenonrisolta1">
    <w:name w:val="Menzione non risolta1"/>
    <w:uiPriority w:val="99"/>
    <w:semiHidden/>
    <w:unhideWhenUsed/>
    <w:rsid w:val="00E43B42"/>
    <w:rPr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semiHidden/>
    <w:unhideWhenUsed/>
    <w:rsid w:val="006D4F62"/>
    <w:pPr>
      <w:spacing w:after="120" w:line="240" w:lineRule="auto"/>
    </w:pPr>
    <w:rPr>
      <w:rFonts w:ascii="Times New Roman" w:eastAsia="Times New Roman" w:hAnsi="Times New Roman"/>
      <w:sz w:val="24"/>
      <w:szCs w:val="24"/>
      <w:lang w:val="it-IT" w:eastAsia="it-IT" w:bidi="ar-SA"/>
    </w:rPr>
  </w:style>
  <w:style w:type="character" w:customStyle="1" w:styleId="CorpotestoCarattere">
    <w:name w:val="Corpo testo Carattere"/>
    <w:basedOn w:val="Carpredefinitoparagrafo"/>
    <w:link w:val="Corpotesto"/>
    <w:semiHidden/>
    <w:rsid w:val="006D4F62"/>
    <w:rPr>
      <w:rFonts w:ascii="Times New Roman" w:eastAsia="Times New Roman" w:hAnsi="Times New Roman"/>
      <w:sz w:val="24"/>
      <w:szCs w:val="24"/>
    </w:rPr>
  </w:style>
  <w:style w:type="paragraph" w:styleId="Nessunaspaziatura">
    <w:name w:val="No Spacing"/>
    <w:uiPriority w:val="1"/>
    <w:qFormat/>
    <w:rsid w:val="00BD4F1A"/>
    <w:rPr>
      <w:rFonts w:ascii="Calibri" w:hAnsi="Calibri"/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BD4F1A"/>
    <w:pPr>
      <w:ind w:left="720"/>
      <w:contextualSpacing/>
    </w:pPr>
    <w:rPr>
      <w:rFonts w:ascii="Calibri" w:hAnsi="Calibri"/>
      <w:lang w:val="it-IT" w:bidi="ar-SA"/>
    </w:rPr>
  </w:style>
  <w:style w:type="paragraph" w:customStyle="1" w:styleId="Default">
    <w:name w:val="Default"/>
    <w:rsid w:val="00543B2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4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2D0D9-05D3-41EB-9054-11B7675FE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724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CANGIANO</dc:creator>
  <cp:keywords>Orto Botanico di Napoli</cp:keywords>
  <cp:lastModifiedBy>LUCIA CANGIANO</cp:lastModifiedBy>
  <cp:revision>18</cp:revision>
  <cp:lastPrinted>2023-05-08T11:14:00Z</cp:lastPrinted>
  <dcterms:created xsi:type="dcterms:W3CDTF">2023-05-16T11:42:00Z</dcterms:created>
  <dcterms:modified xsi:type="dcterms:W3CDTF">2023-06-28T11:08:00Z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2023-06-15T11:02:34Z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a0918bb5-5a95-4511-aa6c-1e5a1e86594e</vt:lpwstr>
  </property>
  <property fmtid="{D5CDD505-2E9C-101B-9397-08002B2CF9AE}" pid="8" name="MSIP_Label_2ad0b24d-6422-44b0-b3de-abb3a9e8c81a_ContentBits">
    <vt:lpwstr>0</vt:lpwstr>
  </property>
</Properties>
</file>